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436A5E15" w:rsidR="006659F3" w:rsidRDefault="00CA4F8B">
      <w:pPr>
        <w:ind w:firstLine="0"/>
        <w:jc w:val="center"/>
      </w:pPr>
      <w:r>
        <w:t xml:space="preserve">по освоению дисциплины </w:t>
      </w:r>
      <w:r>
        <w:br/>
        <w:t>«</w:t>
      </w:r>
      <w:r w:rsidR="00744115" w:rsidRPr="00744115">
        <w:t xml:space="preserve">ОСНОВЫ </w:t>
      </w:r>
      <w:r w:rsidR="006F7786">
        <w:t>ДИЗАЙНА</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1D849CEB" w:rsidR="006659F3" w:rsidRDefault="00CA4F8B">
      <w:pPr>
        <w:ind w:left="1560" w:hanging="1560"/>
        <w:jc w:val="both"/>
      </w:pPr>
      <w:r>
        <w:t xml:space="preserve">Составитель: </w:t>
      </w:r>
      <w:r w:rsidR="007067BC">
        <w:t>преподаватель Инсти</w:t>
      </w:r>
      <w:r w:rsidR="006F7786">
        <w:t>тута креативных индустрий</w:t>
      </w:r>
    </w:p>
    <w:p w14:paraId="7F1764D5" w14:textId="77777777" w:rsidR="006659F3" w:rsidRDefault="006659F3">
      <w:pPr>
        <w:jc w:val="center"/>
      </w:pPr>
    </w:p>
    <w:p w14:paraId="3F843D1C" w14:textId="3B05B953" w:rsidR="006659F3" w:rsidRDefault="00CA4F8B">
      <w:pPr>
        <w:jc w:val="both"/>
      </w:pPr>
      <w:r>
        <w:t>Методические указания по освоению дисциплины «</w:t>
      </w:r>
      <w:r w:rsidR="00744115" w:rsidRPr="00744115">
        <w:t xml:space="preserve">Основы </w:t>
      </w:r>
      <w:r w:rsidR="006F7786">
        <w:t>дизайна</w:t>
      </w:r>
      <w:r>
        <w:t>». ДГТУ, г. Ростов-на-Дону, 20</w:t>
      </w:r>
      <w:r w:rsidR="007067BC">
        <w:t>25</w:t>
      </w:r>
      <w:r>
        <w:t xml:space="preserve"> г.</w:t>
      </w:r>
    </w:p>
    <w:p w14:paraId="4F292D38" w14:textId="5E53F7A3"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744115" w:rsidRPr="00744115">
        <w:t xml:space="preserve">Основы </w:t>
      </w:r>
      <w:r w:rsidR="006F7786">
        <w:t>дизайна</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1304C245" w:rsidR="007067BC" w:rsidRPr="00B12291"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C41E03">
        <w:rPr>
          <w:color w:val="000000"/>
          <w:szCs w:val="28"/>
        </w:rPr>
        <w:t>42.03.01</w:t>
      </w:r>
      <w:r w:rsidR="00B12291" w:rsidRPr="00B12291">
        <w:rPr>
          <w:color w:val="000000"/>
          <w:szCs w:val="28"/>
        </w:rPr>
        <w:t xml:space="preserve"> </w:t>
      </w:r>
      <w:r w:rsidR="00C41E03">
        <w:rPr>
          <w:color w:val="000000"/>
          <w:szCs w:val="28"/>
        </w:rPr>
        <w:t>Реклама и связи с общественностью</w:t>
      </w:r>
      <w:r w:rsidR="00B12291">
        <w:rPr>
          <w:color w:val="000000"/>
          <w:szCs w:val="28"/>
        </w:rPr>
        <w:t>.</w:t>
      </w:r>
    </w:p>
    <w:p w14:paraId="38F45E9A" w14:textId="77777777" w:rsidR="006659F3" w:rsidRPr="007067BC" w:rsidRDefault="00CA4F8B">
      <w:pPr>
        <w:spacing w:line="240" w:lineRule="auto"/>
        <w:ind w:left="3576" w:firstLine="671"/>
        <w:jc w:val="right"/>
      </w:pPr>
      <w:bookmarkStart w:id="0" w:name="_heading=h.cdq6unj7ady" w:colFirst="0" w:colLast="0"/>
      <w:bookmarkEnd w:id="0"/>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bookmarkStart w:id="1" w:name="_GoBack"/>
      <w:bookmarkEnd w:id="1"/>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472DA691" w:rsidR="006F7786" w:rsidRDefault="006F7786">
      <w:pPr>
        <w:rPr>
          <w:b/>
        </w:rPr>
      </w:pPr>
      <w:r>
        <w:rPr>
          <w:b/>
        </w:rPr>
        <w:br w:type="page"/>
      </w:r>
    </w:p>
    <w:p w14:paraId="3D5BD421"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26CCD080" w:rsidR="006659F3" w:rsidRDefault="00CA4F8B">
      <w:pPr>
        <w:ind w:firstLine="540"/>
        <w:jc w:val="both"/>
      </w:pPr>
      <w:r>
        <w:t>Методические указания по освоению дисциплины «</w:t>
      </w:r>
      <w:r w:rsidR="00744115" w:rsidRPr="00744115">
        <w:t xml:space="preserve">Основы </w:t>
      </w:r>
      <w:r w:rsidR="006F7786">
        <w:t>дизайна</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681B8FE1" w14:textId="77777777" w:rsidR="006F7786" w:rsidRDefault="00CA4F8B" w:rsidP="00E9368F">
      <w:pPr>
        <w:ind w:firstLine="540"/>
        <w:jc w:val="both"/>
      </w:pPr>
      <w:r w:rsidRPr="00E9368F">
        <w:rPr>
          <w:b/>
        </w:rPr>
        <w:t>Цели освоения дисциплины:</w:t>
      </w:r>
      <w:r w:rsidRPr="00E9368F">
        <w:t xml:space="preserve"> </w:t>
      </w:r>
      <w:r w:rsidR="006F7786" w:rsidRPr="006F7786">
        <w:t xml:space="preserve">Обучение методу анализа художественного проектирования, способам исследования феномена графического дизайна, работе по этапам художественного проектирования, выявлению закономерностей и принципов формообразования объектов художественного проектирования; развитие навыков применения средств композиции в художественном проектировании </w:t>
      </w:r>
    </w:p>
    <w:p w14:paraId="2FD058DB" w14:textId="4078C90C" w:rsidR="006659F3" w:rsidRPr="00E9368F" w:rsidRDefault="00CA4F8B" w:rsidP="00E9368F">
      <w:pPr>
        <w:ind w:firstLine="540"/>
        <w:jc w:val="both"/>
      </w:pPr>
      <w:r w:rsidRPr="00E9368F">
        <w:rPr>
          <w:b/>
        </w:rPr>
        <w:t>Задачами дисциплины являются:</w:t>
      </w:r>
      <w:r w:rsidR="002D67A6">
        <w:t xml:space="preserve"> </w:t>
      </w:r>
      <w:r w:rsidR="006F7786" w:rsidRPr="006F7786">
        <w:t xml:space="preserve">обучение методам и практическим навыкам формирования комфортной визуальной среды с высокими эстетическими и коммуникативными качествами; на использование основных средств графического дизайна - шрифта, знака, рисунка, геометрических фигур, фотографии, символов стандартных, индивидуальных; основным видам техники оформления элементов графического дизайна - промышленной графики, рекламной графики, </w:t>
      </w:r>
      <w:proofErr w:type="spellStart"/>
      <w:r w:rsidR="006F7786" w:rsidRPr="006F7786">
        <w:t>архиграфики</w:t>
      </w:r>
      <w:proofErr w:type="spellEnd"/>
      <w:r w:rsidR="006F7786" w:rsidRPr="006F7786">
        <w:t>, компьютерной графики, телевизионной графики.</w:t>
      </w:r>
    </w:p>
    <w:p w14:paraId="66ED8905" w14:textId="77777777" w:rsidR="006659F3" w:rsidRDefault="00CA4F8B">
      <w:pPr>
        <w:ind w:firstLine="567"/>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lastRenderedPageBreak/>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5AA05BF6" w:rsidR="006659F3" w:rsidRDefault="00CA4F8B">
      <w:pPr>
        <w:tabs>
          <w:tab w:val="left" w:pos="993"/>
        </w:tabs>
        <w:ind w:firstLine="567"/>
        <w:jc w:val="both"/>
      </w:pPr>
      <w:r>
        <w:t>Для изучения дисциплины «</w:t>
      </w:r>
      <w:r w:rsidR="00744115" w:rsidRPr="00744115">
        <w:t xml:space="preserve">Основы </w:t>
      </w:r>
      <w:r w:rsidR="006F7786">
        <w:t>дизайна</w:t>
      </w:r>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799E3CD1" w:rsidR="006659F3" w:rsidRDefault="006F7786">
      <w:pPr>
        <w:tabs>
          <w:tab w:val="left" w:pos="708"/>
        </w:tabs>
        <w:jc w:val="both"/>
        <w:rPr>
          <w:i/>
          <w:color w:val="00000A"/>
        </w:rPr>
      </w:pPr>
      <w:bookmarkStart w:id="2" w:name="_heading=h.g82aj2z9sf4a" w:colFirst="0" w:colLast="0"/>
      <w:bookmarkEnd w:id="2"/>
      <w:r>
        <w:rPr>
          <w:color w:val="00000A"/>
        </w:rPr>
        <w:t>Изучение дисциплины</w:t>
      </w:r>
      <w:r w:rsidR="00CA4F8B">
        <w:rPr>
          <w:color w:val="00000A"/>
        </w:rPr>
        <w:t xml:space="preserve"> начинается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lastRenderedPageBreak/>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w:t>
      </w:r>
      <w:r>
        <w:rPr>
          <w:color w:val="00000A"/>
        </w:rPr>
        <w:lastRenderedPageBreak/>
        <w:t xml:space="preserve">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4C1DB549" w14:textId="43D551F8" w:rsidR="006659F3" w:rsidRDefault="00CA4F8B" w:rsidP="001A4F7C">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lastRenderedPageBreak/>
        <w:t>СОДЕРЖАНИЕ РАЗДЕЛОВ ДИСЦИПЛИНЫ</w:t>
      </w:r>
    </w:p>
    <w:p w14:paraId="38F3EB7B" w14:textId="77777777" w:rsidR="006659F3" w:rsidRDefault="00CA4F8B">
      <w:pPr>
        <w:jc w:val="both"/>
      </w:pPr>
      <w:r>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FFFD90D" w14:textId="7D3E9E97" w:rsidR="001A4F7C" w:rsidRPr="001A4F7C" w:rsidRDefault="0008300F" w:rsidP="001A4F7C">
      <w:pPr>
        <w:jc w:val="both"/>
        <w:rPr>
          <w:bCs/>
          <w:color w:val="000000"/>
          <w:szCs w:val="28"/>
        </w:rPr>
      </w:pPr>
      <w:r>
        <w:rPr>
          <w:b/>
          <w:color w:val="000000"/>
          <w:szCs w:val="28"/>
        </w:rPr>
        <w:t xml:space="preserve">Тема 1. </w:t>
      </w:r>
      <w:r w:rsidR="001A4F7C" w:rsidRPr="001A4F7C">
        <w:rPr>
          <w:b/>
          <w:color w:val="000000"/>
          <w:szCs w:val="28"/>
        </w:rPr>
        <w:t>Рукотворные эскизные поиски авторского логотипа</w:t>
      </w:r>
      <w:r w:rsidRPr="003A6F1C">
        <w:rPr>
          <w:bCs/>
          <w:color w:val="000000"/>
          <w:szCs w:val="28"/>
        </w:rPr>
        <w:t>.</w:t>
      </w:r>
    </w:p>
    <w:p w14:paraId="1536CE39" w14:textId="14DF01ED" w:rsidR="001A4F7C" w:rsidRPr="001A4F7C" w:rsidRDefault="001A4F7C" w:rsidP="001A4F7C">
      <w:pPr>
        <w:jc w:val="both"/>
      </w:pPr>
      <w:r w:rsidRPr="001A4F7C">
        <w:t xml:space="preserve">Логотип </w:t>
      </w:r>
      <w:r>
        <w:t>–</w:t>
      </w:r>
      <w:r w:rsidRPr="001A4F7C">
        <w:t xml:space="preserve"> это визуальный символ компании или бренда, по которому их можно безошибочно опознать. Иногда его ещё называют фирменным знаком.</w:t>
      </w:r>
    </w:p>
    <w:p w14:paraId="729215FA" w14:textId="3C681BCD" w:rsidR="001A4F7C" w:rsidRPr="001A4F7C" w:rsidRDefault="001A4F7C" w:rsidP="001A4F7C">
      <w:pPr>
        <w:jc w:val="both"/>
      </w:pPr>
      <w:r w:rsidRPr="001A4F7C">
        <w:t xml:space="preserve">Разработка и создание логотипа </w:t>
      </w:r>
      <w:r>
        <w:t>–</w:t>
      </w:r>
      <w:r w:rsidRPr="001A4F7C">
        <w:t xml:space="preserve"> важный этап в позиционировании бренда. Логотип отражает миссию и ценности компании, донося их через визуальные образы и ассоциации. Отсюда </w:t>
      </w:r>
      <w:r>
        <w:t>–</w:t>
      </w:r>
      <w:r w:rsidRPr="001A4F7C">
        <w:t xml:space="preserve"> его главные функции:</w:t>
      </w:r>
    </w:p>
    <w:p w14:paraId="69621DA4" w14:textId="53B02874" w:rsidR="001A4F7C" w:rsidRPr="001A4F7C" w:rsidRDefault="001A4F7C" w:rsidP="001A4F7C">
      <w:pPr>
        <w:jc w:val="both"/>
      </w:pPr>
      <w:r w:rsidRPr="001A4F7C">
        <w:t>Вызов ассоциаций. Логотип должен создавать устойчивые ассоциации с компанией или брендом, позитивные и однозначные, без нежелательного подтекста и скрытого смысла.</w:t>
      </w:r>
    </w:p>
    <w:p w14:paraId="7418064D" w14:textId="0393E345" w:rsidR="001A4F7C" w:rsidRPr="001A4F7C" w:rsidRDefault="001A4F7C" w:rsidP="001A4F7C">
      <w:pPr>
        <w:jc w:val="both"/>
      </w:pPr>
      <w:r w:rsidRPr="001A4F7C">
        <w:t>Коммуникация. С помощью фирменного логотипа бренд обращается к </w:t>
      </w:r>
      <w:hyperlink r:id="rId9" w:tgtFrame="_blank" w:history="1">
        <w:r w:rsidRPr="001A4F7C">
          <w:rPr>
            <w:rStyle w:val="af2"/>
            <w:color w:val="auto"/>
            <w:u w:val="none"/>
          </w:rPr>
          <w:t>своей целевой аудитории</w:t>
        </w:r>
      </w:hyperlink>
      <w:r>
        <w:t xml:space="preserve"> –</w:t>
      </w:r>
      <w:r w:rsidRPr="001A4F7C">
        <w:t xml:space="preserve"> на сайте, в социальных сетях, наружной рекламе или на вывесках.</w:t>
      </w:r>
    </w:p>
    <w:p w14:paraId="58B69D20" w14:textId="5168C633" w:rsidR="001A4F7C" w:rsidRPr="001A4F7C" w:rsidRDefault="001A4F7C" w:rsidP="001A4F7C">
      <w:pPr>
        <w:jc w:val="both"/>
      </w:pPr>
      <w:r w:rsidRPr="001A4F7C">
        <w:t>Привлечение внимания. Выразительный и запоминающийся логотип сразу привлекает внимание и помогает «зацепить» потенциальных клиентов, даже если они ничего не знают о компании или продукте.</w:t>
      </w:r>
    </w:p>
    <w:p w14:paraId="70B6B6DA" w14:textId="2199427B" w:rsidR="001A4F7C" w:rsidRPr="001A4F7C" w:rsidRDefault="001A4F7C" w:rsidP="001A4F7C">
      <w:pPr>
        <w:jc w:val="both"/>
      </w:pPr>
      <w:r w:rsidRPr="001A4F7C">
        <w:t>Сообщение. Логотип передаёт аудитории какую-то информацию о компании, товаре или услуге: например, описывает главные качества, отсылает к истории или выражает основную идею и миссию.</w:t>
      </w:r>
    </w:p>
    <w:p w14:paraId="2C91CE6B" w14:textId="3712C174" w:rsidR="001A4F7C" w:rsidRPr="001A4F7C" w:rsidRDefault="001A4F7C" w:rsidP="001A4F7C">
      <w:pPr>
        <w:jc w:val="both"/>
      </w:pPr>
      <w:r w:rsidRPr="001A4F7C">
        <w:t>Идентификация. При помощи дизайна логотипа компания или бренд выделяются на фоне множества остальных.</w:t>
      </w:r>
    </w:p>
    <w:p w14:paraId="70A8B735" w14:textId="698C88BA" w:rsidR="001A4F7C" w:rsidRPr="001A4F7C" w:rsidRDefault="001A4F7C" w:rsidP="001A4F7C">
      <w:pPr>
        <w:jc w:val="both"/>
      </w:pPr>
      <w:r w:rsidRPr="001A4F7C">
        <w:t>Символизм. Логотип дорогой марки одежды или автомобиля может быть неброским, но его наличие сразу придаёт обладателю продукта особый статус.</w:t>
      </w:r>
    </w:p>
    <w:p w14:paraId="5C5EC31C" w14:textId="7971ACC1" w:rsidR="001A4F7C" w:rsidRDefault="001A4F7C" w:rsidP="001A4F7C">
      <w:pPr>
        <w:jc w:val="both"/>
      </w:pPr>
      <w:r w:rsidRPr="001A4F7C">
        <w:t>Эстетика. Логотип может быть такой же полноценной частью дизайна, как и форма, общее цветовое решение, стиль или шрифт.</w:t>
      </w:r>
    </w:p>
    <w:p w14:paraId="164875D7" w14:textId="77777777" w:rsidR="001A4F7C" w:rsidRPr="001A4F7C" w:rsidRDefault="001A4F7C" w:rsidP="001A4F7C">
      <w:r w:rsidRPr="001A4F7C">
        <w:t>Виды и стили логотипов</w:t>
      </w:r>
    </w:p>
    <w:p w14:paraId="74DD739F" w14:textId="77777777" w:rsidR="001A4F7C" w:rsidRPr="001A4F7C" w:rsidRDefault="001A4F7C" w:rsidP="001A4F7C">
      <w:pPr>
        <w:ind w:left="709" w:firstLine="0"/>
        <w:jc w:val="both"/>
      </w:pPr>
      <w:r w:rsidRPr="001A4F7C">
        <w:t>Есть три основных вида логотипов:</w:t>
      </w:r>
    </w:p>
    <w:p w14:paraId="6EA995A4" w14:textId="1ACE9E5C" w:rsidR="001A4F7C" w:rsidRPr="001A4F7C" w:rsidRDefault="001A4F7C" w:rsidP="001A4F7C">
      <w:pPr>
        <w:jc w:val="both"/>
      </w:pPr>
      <w:r w:rsidRPr="001A4F7C">
        <w:lastRenderedPageBreak/>
        <w:t>Графический: когда логотип представляет собой только визуальный символ, без текста и</w:t>
      </w:r>
      <w:r w:rsidR="009B5B40">
        <w:t>ли с одной-двумя буквами (реже –</w:t>
      </w:r>
      <w:r w:rsidRPr="001A4F7C">
        <w:t xml:space="preserve"> цифрами). Это могут быть узнаваемые образы: люди</w:t>
      </w:r>
      <w:r w:rsidR="009B5B40">
        <w:t>, животные, растения, а иногда –</w:t>
      </w:r>
      <w:r w:rsidRPr="001A4F7C">
        <w:t xml:space="preserve"> только геометрические фигуры и линии. Для того чтобы он получился ярким и уникальным, в процессе создания графического логотипа используют авторские рисунки и фирменные цвета</w:t>
      </w:r>
    </w:p>
    <w:p w14:paraId="18FD58E2" w14:textId="5DE00C2B" w:rsidR="001A4F7C" w:rsidRPr="001A4F7C" w:rsidRDefault="001A4F7C" w:rsidP="001A4F7C">
      <w:pPr>
        <w:jc w:val="both"/>
      </w:pPr>
      <w:r w:rsidRPr="001A4F7C">
        <w:t>Текстовый: когда в основе дизайна логотипа название компании или продукта. Это помогает сразу понять, о чём идёт речь, и лучше всего работает для брендов с короткими названиями и слишком абстрактным продуктом, чтобы его можно было легко изобразить. Чтобы сделать такой логотип более узнаваемым, используют авторские шрифты или уникальные графические элементы.</w:t>
      </w:r>
    </w:p>
    <w:p w14:paraId="2E95F2F2" w14:textId="29F94EA2" w:rsidR="001A4F7C" w:rsidRPr="001A4F7C" w:rsidRDefault="001A4F7C" w:rsidP="001A4F7C">
      <w:pPr>
        <w:jc w:val="both"/>
      </w:pPr>
      <w:r w:rsidRPr="001A4F7C">
        <w:t xml:space="preserve"> Комбинированные: когда элементы логотипа, текст и графика работают вместе. Иногда к такому фирменному знаку добавляют год основания, страну или слоган компании.</w:t>
      </w:r>
    </w:p>
    <w:p w14:paraId="7101442C" w14:textId="56DCCEE8" w:rsidR="001A4F7C" w:rsidRPr="001A4F7C" w:rsidRDefault="001A4F7C" w:rsidP="009B5B40">
      <w:pPr>
        <w:ind w:left="709" w:firstLine="0"/>
        <w:jc w:val="both"/>
      </w:pPr>
      <w:r w:rsidRPr="001A4F7C">
        <w:t>С точки зрения</w:t>
      </w:r>
      <w:r w:rsidR="009B5B40">
        <w:t xml:space="preserve"> стиля логотип может следовать: </w:t>
      </w:r>
      <w:r w:rsidRPr="001A4F7C">
        <w:t>за определённым стилем в искусстве: например, готика или модерн;</w:t>
      </w:r>
    </w:p>
    <w:p w14:paraId="545FE65C" w14:textId="2F4CC32B" w:rsidR="0008300F" w:rsidRDefault="0008300F" w:rsidP="00854AF3">
      <w:pPr>
        <w:jc w:val="both"/>
        <w:rPr>
          <w:b/>
          <w:szCs w:val="28"/>
        </w:rPr>
      </w:pPr>
      <w:r>
        <w:rPr>
          <w:b/>
          <w:color w:val="000000"/>
          <w:szCs w:val="28"/>
        </w:rPr>
        <w:t xml:space="preserve">Тема 2. </w:t>
      </w:r>
      <w:r w:rsidR="00F31E9B" w:rsidRPr="00F31E9B">
        <w:rPr>
          <w:b/>
          <w:color w:val="000000"/>
          <w:szCs w:val="28"/>
        </w:rPr>
        <w:t>Изучение приемов проектирования логотипа. Варианты графических решений</w:t>
      </w:r>
    </w:p>
    <w:p w14:paraId="533ADE75" w14:textId="77777777" w:rsidR="00F31E9B" w:rsidRPr="00F31E9B" w:rsidRDefault="00F31E9B" w:rsidP="00F31E9B">
      <w:pPr>
        <w:jc w:val="both"/>
      </w:pPr>
      <w:r w:rsidRPr="00F31E9B">
        <w:t>При проектировании логотипа важно использовать разные приемы и графические решения, такие как знаки, текстовые шрифты и их сочетания, а также абстрактные формы для создания уникального и запоминающегося образа бренда. Ключевыми этапами создания являются анализ бренда и конкурентов, разработка эскизов, выбор подходящих графических элементов и цветовых решений, а также финальная презентация и корректировка. </w:t>
      </w:r>
    </w:p>
    <w:p w14:paraId="14750679" w14:textId="77777777" w:rsidR="00F31E9B" w:rsidRPr="00F31E9B" w:rsidRDefault="00F31E9B" w:rsidP="00F31E9B">
      <w:pPr>
        <w:ind w:firstLine="0"/>
        <w:jc w:val="both"/>
      </w:pPr>
      <w:r w:rsidRPr="00F31E9B">
        <w:t>Типы логотипов и графические решения:</w:t>
      </w:r>
    </w:p>
    <w:p w14:paraId="68860CDF" w14:textId="77777777" w:rsidR="00F31E9B" w:rsidRPr="00F31E9B" w:rsidRDefault="002476CA" w:rsidP="00F31E9B">
      <w:pPr>
        <w:ind w:firstLine="0"/>
        <w:jc w:val="both"/>
      </w:pPr>
      <w:hyperlink r:id="rId10" w:tgtFrame="_blank" w:history="1">
        <w:r w:rsidR="00F31E9B" w:rsidRPr="00F31E9B">
          <w:rPr>
            <w:rStyle w:val="af2"/>
            <w:color w:val="auto"/>
            <w:u w:val="none"/>
          </w:rPr>
          <w:t>Текстовые логотипы</w:t>
        </w:r>
      </w:hyperlink>
      <w:r w:rsidR="00F31E9B" w:rsidRPr="00F31E9B">
        <w:t> (или фирменные шрифты):</w:t>
      </w:r>
    </w:p>
    <w:p w14:paraId="79A8BAB3" w14:textId="77777777" w:rsidR="00F31E9B" w:rsidRPr="00F31E9B" w:rsidRDefault="00F31E9B" w:rsidP="00F31E9B">
      <w:pPr>
        <w:ind w:firstLine="0"/>
        <w:jc w:val="both"/>
      </w:pPr>
      <w:r w:rsidRPr="00F31E9B">
        <w:t>Логотип состоит только из названия компании, написанного уникальным шрифтом. </w:t>
      </w:r>
    </w:p>
    <w:p w14:paraId="590F5040" w14:textId="77777777" w:rsidR="00F31E9B" w:rsidRPr="00F31E9B" w:rsidRDefault="00F31E9B" w:rsidP="00F31E9B">
      <w:pPr>
        <w:ind w:firstLine="0"/>
        <w:jc w:val="both"/>
      </w:pPr>
      <w:r w:rsidRPr="00F31E9B">
        <w:t>Знаковые логотипы (пиктограммы):</w:t>
      </w:r>
    </w:p>
    <w:p w14:paraId="3B867E64" w14:textId="77777777" w:rsidR="00F31E9B" w:rsidRPr="00F31E9B" w:rsidRDefault="00F31E9B" w:rsidP="00F31E9B">
      <w:pPr>
        <w:ind w:firstLine="0"/>
        <w:jc w:val="both"/>
      </w:pPr>
      <w:r w:rsidRPr="00F31E9B">
        <w:t>Включают графический символ, который передает суть или идею бренда. </w:t>
      </w:r>
    </w:p>
    <w:p w14:paraId="31ABA5AF" w14:textId="77777777" w:rsidR="00F31E9B" w:rsidRPr="00F31E9B" w:rsidRDefault="00F31E9B" w:rsidP="00F31E9B">
      <w:pPr>
        <w:ind w:firstLine="0"/>
        <w:jc w:val="both"/>
      </w:pPr>
      <w:r w:rsidRPr="00F31E9B">
        <w:t>Комбинированные логотипы:</w:t>
      </w:r>
    </w:p>
    <w:p w14:paraId="20FFFEDF" w14:textId="77777777" w:rsidR="00F31E9B" w:rsidRPr="00F31E9B" w:rsidRDefault="00F31E9B" w:rsidP="00F31E9B">
      <w:pPr>
        <w:ind w:firstLine="0"/>
        <w:jc w:val="both"/>
      </w:pPr>
      <w:r w:rsidRPr="00F31E9B">
        <w:t>Сочетают в себе как текстовую, так и знаковую часть, создавая комплексный образ. </w:t>
      </w:r>
    </w:p>
    <w:p w14:paraId="17E171C1" w14:textId="77777777" w:rsidR="00F31E9B" w:rsidRPr="00F31E9B" w:rsidRDefault="00F31E9B" w:rsidP="00F31E9B">
      <w:pPr>
        <w:ind w:firstLine="0"/>
        <w:jc w:val="both"/>
      </w:pPr>
      <w:r w:rsidRPr="00F31E9B">
        <w:lastRenderedPageBreak/>
        <w:t>Абстрактные логотипы:</w:t>
      </w:r>
    </w:p>
    <w:p w14:paraId="3ED5AA31" w14:textId="77777777" w:rsidR="00F31E9B" w:rsidRPr="00F31E9B" w:rsidRDefault="00F31E9B" w:rsidP="00F31E9B">
      <w:pPr>
        <w:ind w:firstLine="0"/>
        <w:jc w:val="both"/>
      </w:pPr>
      <w:r w:rsidRPr="00F31E9B">
        <w:t>Используют абстрактные формы и геометрические фигуры для передачи идеи бренда без прямого изображения. </w:t>
      </w:r>
    </w:p>
    <w:p w14:paraId="25EEF2AB" w14:textId="77777777" w:rsidR="00F31E9B" w:rsidRPr="00F31E9B" w:rsidRDefault="00F31E9B" w:rsidP="00F31E9B">
      <w:pPr>
        <w:jc w:val="both"/>
      </w:pPr>
      <w:r w:rsidRPr="00F31E9B">
        <w:t>Приемы и принципы проектирования:</w:t>
      </w:r>
    </w:p>
    <w:p w14:paraId="5AE04DEE" w14:textId="77777777" w:rsidR="00F31E9B" w:rsidRPr="00F31E9B" w:rsidRDefault="00F31E9B" w:rsidP="00F31E9B">
      <w:pPr>
        <w:jc w:val="both"/>
      </w:pPr>
      <w:r w:rsidRPr="00F31E9B">
        <w:t>1. Анализ бренда и конкурентов:</w:t>
      </w:r>
    </w:p>
    <w:p w14:paraId="6A1A8C0F" w14:textId="77777777" w:rsidR="00F31E9B" w:rsidRPr="00F31E9B" w:rsidRDefault="00F31E9B" w:rsidP="00F31E9B">
      <w:pPr>
        <w:jc w:val="both"/>
      </w:pPr>
      <w:r w:rsidRPr="00F31E9B">
        <w:t>Необходимо понять суть бизнеса, его ценности и целевую аудиторию, а также изучить логотипы конкурентов, чтобы выделиться на их фоне. </w:t>
      </w:r>
    </w:p>
    <w:p w14:paraId="177C0B2C" w14:textId="77777777" w:rsidR="00F31E9B" w:rsidRPr="00F31E9B" w:rsidRDefault="00F31E9B" w:rsidP="00F31E9B">
      <w:pPr>
        <w:ind w:left="709" w:firstLine="0"/>
        <w:jc w:val="both"/>
      </w:pPr>
      <w:r w:rsidRPr="00F31E9B">
        <w:t>2. Разработка концепции:</w:t>
      </w:r>
    </w:p>
    <w:p w14:paraId="0CC543CC" w14:textId="77777777" w:rsidR="00F31E9B" w:rsidRPr="00F31E9B" w:rsidRDefault="00F31E9B" w:rsidP="00F31E9B">
      <w:pPr>
        <w:jc w:val="both"/>
      </w:pPr>
      <w:r w:rsidRPr="00F31E9B">
        <w:t>Создание предварительных эскизов и визуальных образов, которые отражают суть бренда и его уникальность. </w:t>
      </w:r>
    </w:p>
    <w:p w14:paraId="06C68E0E" w14:textId="77777777" w:rsidR="00F31E9B" w:rsidRPr="00F31E9B" w:rsidRDefault="00F31E9B" w:rsidP="00F31E9B">
      <w:pPr>
        <w:ind w:left="709" w:firstLine="0"/>
        <w:jc w:val="both"/>
      </w:pPr>
      <w:r w:rsidRPr="00F31E9B">
        <w:t>3. Подбор графических элементов:</w:t>
      </w:r>
    </w:p>
    <w:p w14:paraId="0A445142" w14:textId="77777777" w:rsidR="00F31E9B" w:rsidRPr="00F31E9B" w:rsidRDefault="00F31E9B" w:rsidP="00781A2D">
      <w:pPr>
        <w:ind w:firstLine="0"/>
        <w:jc w:val="both"/>
      </w:pPr>
      <w:r w:rsidRPr="00F31E9B">
        <w:t>Определение подходящих форм, линий, текстур и их комбинаций для создания узнаваемого стиля. </w:t>
      </w:r>
    </w:p>
    <w:p w14:paraId="79EDFDDB" w14:textId="77777777" w:rsidR="00F31E9B" w:rsidRPr="00F31E9B" w:rsidRDefault="00F31E9B" w:rsidP="00F31E9B">
      <w:pPr>
        <w:ind w:left="709" w:firstLine="0"/>
        <w:jc w:val="both"/>
      </w:pPr>
      <w:r w:rsidRPr="00F31E9B">
        <w:t>4. Цветовое решение:</w:t>
      </w:r>
    </w:p>
    <w:p w14:paraId="3A30B332" w14:textId="77777777" w:rsidR="00F31E9B" w:rsidRPr="00F31E9B" w:rsidRDefault="00F31E9B" w:rsidP="00781A2D">
      <w:pPr>
        <w:jc w:val="both"/>
      </w:pPr>
      <w:r w:rsidRPr="00F31E9B">
        <w:t>Выбор цветов, которые соответствуют характеру бренда и вызывают нужные эмоции у целевой аудитории. </w:t>
      </w:r>
    </w:p>
    <w:p w14:paraId="795749B8" w14:textId="77777777" w:rsidR="00F31E9B" w:rsidRPr="00F31E9B" w:rsidRDefault="00F31E9B" w:rsidP="00F31E9B">
      <w:pPr>
        <w:ind w:left="709" w:firstLine="0"/>
        <w:jc w:val="both"/>
      </w:pPr>
      <w:r w:rsidRPr="00F31E9B">
        <w:t>5. Читаемость и масштабируемость:</w:t>
      </w:r>
    </w:p>
    <w:p w14:paraId="24B41FC4" w14:textId="77777777" w:rsidR="00F31E9B" w:rsidRPr="00F31E9B" w:rsidRDefault="00F31E9B" w:rsidP="00781A2D">
      <w:pPr>
        <w:jc w:val="both"/>
      </w:pPr>
      <w:r w:rsidRPr="00F31E9B">
        <w:t xml:space="preserve">Логотип должен быть четким и легко читаемым в любом размере, от визиток до </w:t>
      </w:r>
      <w:proofErr w:type="spellStart"/>
      <w:r w:rsidRPr="00F31E9B">
        <w:t>билбордов</w:t>
      </w:r>
      <w:proofErr w:type="spellEnd"/>
      <w:r w:rsidRPr="00F31E9B">
        <w:t>, поэтому важно использовать векторные форматы. </w:t>
      </w:r>
    </w:p>
    <w:p w14:paraId="2D3368DD" w14:textId="77777777" w:rsidR="00F31E9B" w:rsidRPr="00F31E9B" w:rsidRDefault="00F31E9B" w:rsidP="00F31E9B">
      <w:pPr>
        <w:ind w:left="709" w:firstLine="0"/>
        <w:jc w:val="both"/>
      </w:pPr>
      <w:r w:rsidRPr="00F31E9B">
        <w:t>6. Универсальность:</w:t>
      </w:r>
    </w:p>
    <w:p w14:paraId="284AA4C7" w14:textId="77777777" w:rsidR="00F31E9B" w:rsidRPr="00F31E9B" w:rsidRDefault="00F31E9B" w:rsidP="00781A2D">
      <w:pPr>
        <w:jc w:val="both"/>
      </w:pPr>
      <w:r w:rsidRPr="00F31E9B">
        <w:t>Создание логотипа, который будет хорошо смотреться как в цветном, так и в черно-белом варианте, а также на различных носителях. </w:t>
      </w:r>
    </w:p>
    <w:p w14:paraId="52A02C80" w14:textId="77777777" w:rsidR="00F31E9B" w:rsidRPr="00F31E9B" w:rsidRDefault="00F31E9B" w:rsidP="00F31E9B">
      <w:pPr>
        <w:ind w:left="709" w:firstLine="0"/>
        <w:jc w:val="both"/>
      </w:pPr>
      <w:r w:rsidRPr="00F31E9B">
        <w:t>7. Простота и запоминаемость:</w:t>
      </w:r>
    </w:p>
    <w:p w14:paraId="7E153395" w14:textId="0F25A5B5" w:rsidR="0008300F" w:rsidRPr="00CA6B7C" w:rsidRDefault="00F31E9B" w:rsidP="00CA6B7C">
      <w:pPr>
        <w:jc w:val="both"/>
      </w:pPr>
      <w:r w:rsidRPr="00F31E9B">
        <w:t>Лаконичный и простой логотип легче запоминается и узнается, что является ключом к успеху. </w:t>
      </w:r>
    </w:p>
    <w:p w14:paraId="0E68C502" w14:textId="28988BA7" w:rsidR="0008300F" w:rsidRDefault="0008300F" w:rsidP="00854AF3">
      <w:pPr>
        <w:jc w:val="both"/>
        <w:rPr>
          <w:b/>
          <w:color w:val="000000"/>
          <w:szCs w:val="28"/>
        </w:rPr>
      </w:pPr>
      <w:r>
        <w:rPr>
          <w:b/>
          <w:color w:val="000000"/>
          <w:szCs w:val="28"/>
        </w:rPr>
        <w:t xml:space="preserve">Тема 3. </w:t>
      </w:r>
      <w:r w:rsidR="00CA6B7C" w:rsidRPr="00CA6B7C">
        <w:rPr>
          <w:b/>
          <w:color w:val="000000"/>
          <w:szCs w:val="28"/>
        </w:rPr>
        <w:t>Применение модульной сетки для построения логотипа. Предпечатная подготовка макета планшета</w:t>
      </w:r>
      <w:r>
        <w:rPr>
          <w:b/>
          <w:color w:val="000000"/>
          <w:szCs w:val="28"/>
        </w:rPr>
        <w:t xml:space="preserve">. </w:t>
      </w:r>
    </w:p>
    <w:p w14:paraId="3C5F5516" w14:textId="77777777" w:rsidR="00CA6B7C" w:rsidRPr="00CA6B7C" w:rsidRDefault="00CA6B7C" w:rsidP="00CA6B7C">
      <w:pPr>
        <w:jc w:val="both"/>
      </w:pPr>
      <w:r w:rsidRPr="00CA6B7C">
        <w:t xml:space="preserve">Модульная сетка применяется для построения логотипа, обеспечивая структуру, симметрию и гармонию, что делает дизайн пропорциональным, лаконичным и легким для восприятия. На основе модульной сетки в предпечатной </w:t>
      </w:r>
      <w:r w:rsidRPr="00CA6B7C">
        <w:lastRenderedPageBreak/>
        <w:t>подготовке макета планшета создают стандарты расположения элементов, выверяя отступы и размеры для получения цельного, профессионального и эстетически приятного результата. </w:t>
      </w:r>
    </w:p>
    <w:p w14:paraId="305007A8" w14:textId="77777777" w:rsidR="00CA6B7C" w:rsidRPr="00CA6B7C" w:rsidRDefault="00CA6B7C" w:rsidP="00CA6B7C">
      <w:pPr>
        <w:ind w:firstLine="0"/>
        <w:jc w:val="both"/>
      </w:pPr>
      <w:r w:rsidRPr="00CA6B7C">
        <w:t>Применение модульной сетки в построении логотипа</w:t>
      </w:r>
    </w:p>
    <w:p w14:paraId="094289A2" w14:textId="77777777" w:rsidR="00CA6B7C" w:rsidRPr="00CA6B7C" w:rsidRDefault="00CA6B7C" w:rsidP="00CA6B7C">
      <w:pPr>
        <w:ind w:firstLine="0"/>
        <w:jc w:val="both"/>
      </w:pPr>
      <w:r w:rsidRPr="00CA6B7C">
        <w:t>Структура и пропорции:</w:t>
      </w:r>
    </w:p>
    <w:p w14:paraId="58A6B7E9" w14:textId="77777777" w:rsidR="00CA6B7C" w:rsidRPr="00CA6B7C" w:rsidRDefault="00CA6B7C" w:rsidP="00CA6B7C">
      <w:pPr>
        <w:jc w:val="both"/>
      </w:pPr>
      <w:r w:rsidRPr="00CA6B7C">
        <w:t>Сетка разбивает пространство на ячейки, позволяя точно размещать элементы, выстраивая гармоничные и пропорциональные формы. </w:t>
      </w:r>
    </w:p>
    <w:p w14:paraId="0EEA37FE" w14:textId="77777777" w:rsidR="00CA6B7C" w:rsidRPr="00CA6B7C" w:rsidRDefault="00CA6B7C" w:rsidP="00CA6B7C">
      <w:pPr>
        <w:jc w:val="both"/>
      </w:pPr>
      <w:r w:rsidRPr="00CA6B7C">
        <w:t>Симметрия и баланс:</w:t>
      </w:r>
    </w:p>
    <w:p w14:paraId="4A72D6A7" w14:textId="77777777" w:rsidR="00CA6B7C" w:rsidRPr="00CA6B7C" w:rsidRDefault="00CA6B7C" w:rsidP="00CA6B7C">
      <w:pPr>
        <w:jc w:val="both"/>
      </w:pPr>
      <w:r w:rsidRPr="00CA6B7C">
        <w:t>Используя сетку, можно создать как симметричные, так и асимметричные логотипы, достигая визуального баланса и цельности. </w:t>
      </w:r>
    </w:p>
    <w:p w14:paraId="32A1942B" w14:textId="77777777" w:rsidR="00CA6B7C" w:rsidRPr="00CA6B7C" w:rsidRDefault="00CA6B7C" w:rsidP="00CA6B7C">
      <w:pPr>
        <w:ind w:firstLine="0"/>
        <w:jc w:val="both"/>
      </w:pPr>
      <w:r w:rsidRPr="00CA6B7C">
        <w:t>Лаконичность и ясность:</w:t>
      </w:r>
    </w:p>
    <w:p w14:paraId="7BBE04BE" w14:textId="77777777" w:rsidR="00CA6B7C" w:rsidRPr="00CA6B7C" w:rsidRDefault="00CA6B7C" w:rsidP="00CA6B7C">
      <w:pPr>
        <w:ind w:firstLine="0"/>
        <w:jc w:val="both"/>
      </w:pPr>
      <w:r w:rsidRPr="00CA6B7C">
        <w:t>Сеточные принципы помогают дизайнеру сосредоточиться на главных элементах, делая знак более лаконичным и простым для понимания. </w:t>
      </w:r>
    </w:p>
    <w:p w14:paraId="43C8E608" w14:textId="77777777" w:rsidR="00CA6B7C" w:rsidRPr="00CA6B7C" w:rsidRDefault="00CA6B7C" w:rsidP="00CA6B7C">
      <w:pPr>
        <w:ind w:firstLine="0"/>
        <w:jc w:val="both"/>
      </w:pPr>
      <w:r w:rsidRPr="00CA6B7C">
        <w:t>Ускорение разработки:</w:t>
      </w:r>
    </w:p>
    <w:p w14:paraId="0D2DA83C" w14:textId="77777777" w:rsidR="00CA6B7C" w:rsidRPr="00CA6B7C" w:rsidRDefault="00CA6B7C" w:rsidP="00CA6B7C">
      <w:pPr>
        <w:ind w:firstLine="0"/>
        <w:jc w:val="both"/>
      </w:pPr>
      <w:r w:rsidRPr="00CA6B7C">
        <w:t>Сетка упрощает рабочий процесс, сокращая время на поиск правильного расположения элементов и расстояний между ними. </w:t>
      </w:r>
    </w:p>
    <w:p w14:paraId="2B9BCBC8" w14:textId="77777777" w:rsidR="00CA6B7C" w:rsidRPr="00CA6B7C" w:rsidRDefault="00CA6B7C" w:rsidP="00CA6B7C">
      <w:pPr>
        <w:ind w:firstLine="0"/>
        <w:jc w:val="both"/>
      </w:pPr>
      <w:r w:rsidRPr="00CA6B7C">
        <w:t>Фокус на деталях:</w:t>
      </w:r>
    </w:p>
    <w:p w14:paraId="12E58429" w14:textId="77777777" w:rsidR="00CA6B7C" w:rsidRPr="00CA6B7C" w:rsidRDefault="00CA6B7C" w:rsidP="00CA6B7C">
      <w:pPr>
        <w:ind w:firstLine="0"/>
        <w:jc w:val="both"/>
      </w:pPr>
      <w:r w:rsidRPr="00CA6B7C">
        <w:t>Направляющие сетки позволяют акцентировать внимание на определенных частях логотипа, подчеркивая ключевые детали. </w:t>
      </w:r>
    </w:p>
    <w:p w14:paraId="0A0BDDD5" w14:textId="77777777" w:rsidR="00CA6B7C" w:rsidRPr="00CA6B7C" w:rsidRDefault="00CA6B7C" w:rsidP="00CA6B7C">
      <w:pPr>
        <w:ind w:firstLine="0"/>
        <w:jc w:val="both"/>
      </w:pPr>
      <w:r w:rsidRPr="00CA6B7C">
        <w:t>Предпечатная подготовка макета планшета на основе модульной сетки</w:t>
      </w:r>
    </w:p>
    <w:p w14:paraId="0449EC0E" w14:textId="77777777" w:rsidR="00CA6B7C" w:rsidRPr="00CA6B7C" w:rsidRDefault="00CA6B7C" w:rsidP="00CA6B7C">
      <w:pPr>
        <w:ind w:firstLine="0"/>
        <w:jc w:val="both"/>
      </w:pPr>
      <w:r w:rsidRPr="00CA6B7C">
        <w:t>Упорядочивание элементов:</w:t>
      </w:r>
    </w:p>
    <w:p w14:paraId="22F186FE" w14:textId="77777777" w:rsidR="00CA6B7C" w:rsidRPr="00CA6B7C" w:rsidRDefault="00CA6B7C" w:rsidP="00CA6B7C">
      <w:pPr>
        <w:jc w:val="both"/>
      </w:pPr>
      <w:r w:rsidRPr="00CA6B7C">
        <w:t>Модульная сетка создает «каркас» для планшета, где каждый блок (текст, изображения, кнопки) четко размещается в соответствии с заданными правилами. </w:t>
      </w:r>
    </w:p>
    <w:p w14:paraId="26D470B4" w14:textId="77777777" w:rsidR="00CA6B7C" w:rsidRPr="00CA6B7C" w:rsidRDefault="00CA6B7C" w:rsidP="00CA6B7C">
      <w:pPr>
        <w:ind w:left="709" w:firstLine="0"/>
        <w:jc w:val="both"/>
      </w:pPr>
      <w:r w:rsidRPr="00CA6B7C">
        <w:t>Единый стиль и последовательность:</w:t>
      </w:r>
    </w:p>
    <w:p w14:paraId="3EF4663C" w14:textId="77777777" w:rsidR="00CA6B7C" w:rsidRPr="00CA6B7C" w:rsidRDefault="00CA6B7C" w:rsidP="00CA6B7C">
      <w:pPr>
        <w:ind w:firstLine="0"/>
        <w:jc w:val="both"/>
      </w:pPr>
      <w:r w:rsidRPr="00CA6B7C">
        <w:t>Сетка помогает сохранить единый стиль и последовательность во всем макете, что делает дизайн более аккуратным и профессиональным. </w:t>
      </w:r>
    </w:p>
    <w:p w14:paraId="4102D228" w14:textId="77777777" w:rsidR="00CA6B7C" w:rsidRPr="00CA6B7C" w:rsidRDefault="00CA6B7C" w:rsidP="00CA6B7C">
      <w:pPr>
        <w:ind w:left="709" w:firstLine="0"/>
        <w:jc w:val="both"/>
      </w:pPr>
      <w:r w:rsidRPr="00CA6B7C">
        <w:t>Точность и выравнивание:</w:t>
      </w:r>
    </w:p>
    <w:p w14:paraId="24451183" w14:textId="77777777" w:rsidR="00CA6B7C" w:rsidRPr="00CA6B7C" w:rsidRDefault="00CA6B7C" w:rsidP="00CA6B7C">
      <w:pPr>
        <w:ind w:firstLine="0"/>
        <w:jc w:val="both"/>
      </w:pPr>
      <w:r w:rsidRPr="00CA6B7C">
        <w:t>Все элементы выравниваются по направляющим линиям, что обеспечивает точные и одинаковые отступы, делая макет более структурированным. </w:t>
      </w:r>
    </w:p>
    <w:p w14:paraId="08BDA549" w14:textId="77777777" w:rsidR="00CA6B7C" w:rsidRPr="00CA6B7C" w:rsidRDefault="00CA6B7C" w:rsidP="00CA6B7C">
      <w:pPr>
        <w:ind w:left="709" w:firstLine="0"/>
        <w:jc w:val="both"/>
      </w:pPr>
      <w:r w:rsidRPr="00CA6B7C">
        <w:t>Облегчение верстки:</w:t>
      </w:r>
    </w:p>
    <w:p w14:paraId="6E7A9B10" w14:textId="77777777" w:rsidR="00CA6B7C" w:rsidRPr="00CA6B7C" w:rsidRDefault="00CA6B7C" w:rsidP="00CA6B7C">
      <w:pPr>
        <w:ind w:firstLine="0"/>
        <w:jc w:val="both"/>
      </w:pPr>
      <w:r w:rsidRPr="00CA6B7C">
        <w:lastRenderedPageBreak/>
        <w:t>Для разработчиков модульная сетка служит четким руководством по расположению элементов, что упрощает и ускоряет процесс верстки макета. </w:t>
      </w:r>
    </w:p>
    <w:p w14:paraId="709BA1D5" w14:textId="77777777" w:rsidR="00CA6B7C" w:rsidRPr="00CA6B7C" w:rsidRDefault="00CA6B7C" w:rsidP="00CA6B7C">
      <w:pPr>
        <w:ind w:left="709" w:firstLine="0"/>
        <w:jc w:val="both"/>
      </w:pPr>
      <w:r w:rsidRPr="00CA6B7C">
        <w:t>Адаптация и гибкость:</w:t>
      </w:r>
    </w:p>
    <w:p w14:paraId="1D9C4D4F" w14:textId="77777777" w:rsidR="00CA6B7C" w:rsidRPr="00CA6B7C" w:rsidRDefault="00CA6B7C" w:rsidP="00CA6B7C">
      <w:pPr>
        <w:jc w:val="both"/>
      </w:pPr>
      <w:r w:rsidRPr="00CA6B7C">
        <w:t>Наличие сетки позволяет легче адаптировать макет к различным форматам и внести необходимые изменения без потери общей структуры и гармонии дизайна. </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2195E7BF"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proofErr w:type="spellStart"/>
      <w:r w:rsidR="00854AF3">
        <w:rPr>
          <w:color w:val="000000"/>
          <w:szCs w:val="28"/>
        </w:rPr>
        <w:t>Фотомастерство</w:t>
      </w:r>
      <w:proofErr w:type="spellEnd"/>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74A2C0B5" w:rsidR="00854AF3" w:rsidRDefault="00854AF3">
      <w:pPr>
        <w:jc w:val="both"/>
      </w:pPr>
      <w:bookmarkStart w:id="3" w:name="_Hlk199962326"/>
      <w:r>
        <w:t xml:space="preserve">- </w:t>
      </w:r>
      <w:proofErr w:type="gramStart"/>
      <w:r w:rsidRPr="00854AF3">
        <w:t>содействовать  повышению</w:t>
      </w:r>
      <w:proofErr w:type="gramEnd"/>
      <w:r w:rsidRPr="00854AF3">
        <w:t xml:space="preserve">  творческого потенциала  студентов  посредством  получения  знаний  в  области  техники фотосъемки</w:t>
      </w:r>
      <w:r w:rsidR="003D23E4">
        <w:t>;</w:t>
      </w:r>
    </w:p>
    <w:p w14:paraId="73BC575E" w14:textId="7C4EC32E" w:rsidR="00854AF3" w:rsidRDefault="00854AF3">
      <w:pPr>
        <w:jc w:val="both"/>
      </w:pPr>
      <w:r>
        <w:t xml:space="preserve">- </w:t>
      </w:r>
      <w:proofErr w:type="gramStart"/>
      <w:r w:rsidRPr="00854AF3">
        <w:t>освоение  и</w:t>
      </w:r>
      <w:proofErr w:type="gramEnd"/>
      <w:r w:rsidRPr="00854AF3">
        <w:t xml:space="preserve">  совершенствование  фотографических  навыков  в  различных техниках; развитие  художественного  и  композиционного  мышления  при  создании фотографического образа</w:t>
      </w:r>
      <w:r w:rsidR="003D23E4">
        <w:t>;</w:t>
      </w:r>
    </w:p>
    <w:p w14:paraId="2C72238E" w14:textId="5C351AB7" w:rsidR="00854AF3" w:rsidRDefault="00854AF3">
      <w:pPr>
        <w:jc w:val="both"/>
      </w:pPr>
      <w:r>
        <w:t xml:space="preserve">- </w:t>
      </w:r>
      <w:proofErr w:type="gramStart"/>
      <w:r w:rsidRPr="00854AF3">
        <w:t>установление  взаимосвязи</w:t>
      </w:r>
      <w:proofErr w:type="gramEnd"/>
      <w:r w:rsidRPr="00854AF3">
        <w:t xml:space="preserve">  структуры  фотоизображения  с  визуальными графическими композициями</w:t>
      </w:r>
      <w:r w:rsidR="003D23E4">
        <w:t>;</w:t>
      </w:r>
    </w:p>
    <w:bookmarkEnd w:id="3"/>
    <w:p w14:paraId="5CF1B181" w14:textId="77777777" w:rsidR="006659F3" w:rsidRDefault="00CA4F8B">
      <w:pPr>
        <w:numPr>
          <w:ilvl w:val="2"/>
          <w:numId w:val="5"/>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pPr>
        <w:numPr>
          <w:ilvl w:val="2"/>
          <w:numId w:val="5"/>
        </w:numPr>
        <w:tabs>
          <w:tab w:val="left" w:pos="963"/>
        </w:tabs>
        <w:ind w:left="0" w:firstLine="709"/>
        <w:jc w:val="both"/>
      </w:pPr>
      <w:r>
        <w:lastRenderedPageBreak/>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558A8464"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Применение модульной сетки для построения логотипа. Предпечатная подготовка макета планшета</w:t>
      </w:r>
      <w:r w:rsidR="00BE6A3C">
        <w:rPr>
          <w:rFonts w:ascii="Times New Roman" w:hAnsi="Times New Roman"/>
          <w:bCs/>
          <w:iCs/>
          <w:sz w:val="28"/>
          <w:szCs w:val="28"/>
        </w:rPr>
        <w:t>.</w:t>
      </w:r>
    </w:p>
    <w:p w14:paraId="42299EEC" w14:textId="21C01139"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Анализ творческих источников графики деловой документации компаний. Эскизные поиски знака. Проектирование фирменного знака (логотипа) компании (индивидуальная тема)</w:t>
      </w:r>
      <w:r w:rsidR="00BE6A3C">
        <w:rPr>
          <w:rFonts w:ascii="Times New Roman" w:hAnsi="Times New Roman"/>
          <w:bCs/>
          <w:iCs/>
          <w:sz w:val="28"/>
          <w:szCs w:val="28"/>
        </w:rPr>
        <w:t>.</w:t>
      </w:r>
    </w:p>
    <w:p w14:paraId="3CDBC771" w14:textId="320A86F0" w:rsidR="003D23E4" w:rsidRPr="003D23E4" w:rsidRDefault="00CA4F8B" w:rsidP="00BE6A3C">
      <w:pPr>
        <w:pStyle w:val="af0"/>
        <w:spacing w:after="0" w:line="360" w:lineRule="auto"/>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BE6A3C" w:rsidRPr="00BE6A3C">
        <w:rPr>
          <w:rFonts w:ascii="Times New Roman" w:hAnsi="Times New Roman"/>
          <w:bCs/>
          <w:iCs/>
          <w:sz w:val="28"/>
          <w:szCs w:val="28"/>
        </w:rPr>
        <w:t>Проектирование презентации планшетного ряда. Подготовка макета и компоновки к подаче и презентации</w:t>
      </w:r>
      <w:r w:rsidR="00BE6A3C">
        <w:rPr>
          <w:rFonts w:ascii="Times New Roman" w:hAnsi="Times New Roman"/>
          <w:bCs/>
          <w:iCs/>
          <w:sz w:val="28"/>
          <w:szCs w:val="28"/>
        </w:rPr>
        <w:t>.</w:t>
      </w:r>
    </w:p>
    <w:p w14:paraId="1B5239DF" w14:textId="608FA8C5" w:rsidR="006659F3" w:rsidRPr="003D23E4" w:rsidRDefault="00CA4F8B" w:rsidP="003D23E4">
      <w:pPr>
        <w:jc w:val="both"/>
        <w:rPr>
          <w:b/>
          <w:iCs/>
          <w:szCs w:val="28"/>
        </w:rPr>
      </w:pPr>
      <w:r>
        <w:rPr>
          <w:color w:val="000000"/>
        </w:rPr>
        <w:lastRenderedPageBreak/>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lastRenderedPageBreak/>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существенные неточности и ошибки. Ответы не всегда четкие и грамотные, студент испытывает 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11"/>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lastRenderedPageBreak/>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2F50A477"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 Что такое дизайн?</w:t>
      </w:r>
    </w:p>
    <w:p w14:paraId="43C2265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2. Назовите основные виды дизайнерской деятельности.</w:t>
      </w:r>
    </w:p>
    <w:p w14:paraId="0A46ECB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3. Какие задачи решают разные виды дизайна?</w:t>
      </w:r>
    </w:p>
    <w:p w14:paraId="5DF513E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4. Какими средствами оперирует графический дизайн?</w:t>
      </w:r>
    </w:p>
    <w:p w14:paraId="1E089D4B"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5. Чему служит гармонизация формы?</w:t>
      </w:r>
    </w:p>
    <w:p w14:paraId="4B871811"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6. Определите понятие «форма».</w:t>
      </w:r>
    </w:p>
    <w:p w14:paraId="18B32B81"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7. Дайте определение композиции в дизайне.</w:t>
      </w:r>
    </w:p>
    <w:p w14:paraId="2C98B9D9"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8. Принцип композиционного формообразования.</w:t>
      </w:r>
    </w:p>
    <w:p w14:paraId="7A1E8655"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9. Какую роль играет образ в дизайне?</w:t>
      </w:r>
    </w:p>
    <w:p w14:paraId="0014562E"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10. Есть ли место художественному образу в дизайне?</w:t>
      </w:r>
    </w:p>
    <w:p w14:paraId="273ADA6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Контрольная точка 2:</w:t>
      </w:r>
    </w:p>
    <w:p w14:paraId="17D8B9DF"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 xml:space="preserve">11. Охарактеризуйте </w:t>
      </w:r>
      <w:proofErr w:type="spellStart"/>
      <w:r w:rsidRPr="00BE6A3C">
        <w:rPr>
          <w:color w:val="000000"/>
          <w:szCs w:val="28"/>
          <w:lang w:eastAsia="ru-RU"/>
        </w:rPr>
        <w:t>цветографический</w:t>
      </w:r>
      <w:proofErr w:type="spellEnd"/>
      <w:r w:rsidRPr="00BE6A3C">
        <w:rPr>
          <w:color w:val="000000"/>
          <w:szCs w:val="28"/>
          <w:lang w:eastAsia="ru-RU"/>
        </w:rPr>
        <w:t xml:space="preserve"> образ в дизайне.</w:t>
      </w:r>
    </w:p>
    <w:p w14:paraId="705F6013"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12. Охарактеризуйте объемно-пластический образ в дизайне.</w:t>
      </w:r>
    </w:p>
    <w:p w14:paraId="15F59E5C"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13. Охарактеризуйте пространственный образ в дизайне.</w:t>
      </w:r>
    </w:p>
    <w:p w14:paraId="0AC8E0CE"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14. Объект дизайна.</w:t>
      </w:r>
    </w:p>
    <w:p w14:paraId="5764E6D9"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15. Субъект дизайна.</w:t>
      </w:r>
    </w:p>
    <w:p w14:paraId="54F8EC85"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16. Свойства проектируемого «изделия» в графическом дизайне.</w:t>
      </w:r>
    </w:p>
    <w:p w14:paraId="6C96946A"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17. Свойства «стиля».</w:t>
      </w:r>
    </w:p>
    <w:p w14:paraId="67C88823"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18. Как отличается стилизация от стиля?</w:t>
      </w:r>
    </w:p>
    <w:p w14:paraId="131B9AA2" w14:textId="77777777" w:rsidR="00BE6A3C" w:rsidRPr="00BE6A3C" w:rsidRDefault="00BE6A3C" w:rsidP="00BE6A3C">
      <w:pPr>
        <w:spacing w:line="276" w:lineRule="auto"/>
        <w:ind w:left="708" w:firstLine="0"/>
        <w:jc w:val="both"/>
        <w:rPr>
          <w:color w:val="000000"/>
          <w:szCs w:val="28"/>
          <w:lang w:eastAsia="ru-RU"/>
        </w:rPr>
      </w:pPr>
      <w:r w:rsidRPr="00BE6A3C">
        <w:rPr>
          <w:color w:val="000000"/>
          <w:szCs w:val="28"/>
          <w:lang w:eastAsia="ru-RU"/>
        </w:rPr>
        <w:t>19. Понятие и необходимость моды в дизайне. Что отражает «мода» в дизайне?</w:t>
      </w:r>
    </w:p>
    <w:p w14:paraId="11DF3FDB" w14:textId="4C5CC3D1" w:rsidR="00267F8F" w:rsidRDefault="00BE6A3C" w:rsidP="00BE6A3C">
      <w:pPr>
        <w:spacing w:line="276" w:lineRule="auto"/>
        <w:ind w:left="708" w:firstLine="0"/>
        <w:jc w:val="both"/>
        <w:rPr>
          <w:color w:val="000000"/>
          <w:szCs w:val="28"/>
          <w:lang w:eastAsia="ru-RU"/>
        </w:rPr>
      </w:pPr>
      <w:r w:rsidRPr="00BE6A3C">
        <w:rPr>
          <w:color w:val="000000"/>
          <w:szCs w:val="28"/>
          <w:lang w:eastAsia="ru-RU"/>
        </w:rPr>
        <w:t>20. Что влияет на тенденции моды в обществе?</w:t>
      </w:r>
    </w:p>
    <w:p w14:paraId="1DD10DA2" w14:textId="77777777" w:rsidR="00BE6A3C" w:rsidRPr="00267F8F" w:rsidRDefault="00BE6A3C" w:rsidP="00BE6A3C">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w:t>
      </w:r>
      <w:r>
        <w:rPr>
          <w:color w:val="000000"/>
          <w:szCs w:val="28"/>
        </w:rPr>
        <w:lastRenderedPageBreak/>
        <w:t xml:space="preserve">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pPr>
        <w:jc w:val="both"/>
      </w:pPr>
      <w:r>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lastRenderedPageBreak/>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lastRenderedPageBreak/>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w:t>
      </w:r>
      <w:r>
        <w:rPr>
          <w:highlight w:val="white"/>
        </w:rPr>
        <w:lastRenderedPageBreak/>
        <w:t xml:space="preserve">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05A75424" w:rsidR="006659F3" w:rsidRDefault="00CA4F8B">
      <w:pPr>
        <w:tabs>
          <w:tab w:val="left" w:pos="9360"/>
        </w:tabs>
        <w:jc w:val="both"/>
        <w:rPr>
          <w:b/>
          <w:color w:val="00000A"/>
        </w:rPr>
      </w:pPr>
      <w:r>
        <w:rPr>
          <w:b/>
          <w:color w:val="00000A"/>
        </w:rPr>
        <w:t>Виды самостоятельной работы</w:t>
      </w:r>
    </w:p>
    <w:p w14:paraId="7F539129" w14:textId="05196796" w:rsidR="00BE6A3C" w:rsidRDefault="00BE6A3C">
      <w:pPr>
        <w:tabs>
          <w:tab w:val="left" w:pos="9360"/>
        </w:tabs>
        <w:jc w:val="both"/>
        <w:rPr>
          <w:b/>
        </w:rPr>
      </w:pPr>
      <w:r>
        <w:rPr>
          <w:b/>
        </w:rPr>
        <w:t>Примерный перечень тем для самостоятельной работы</w:t>
      </w:r>
    </w:p>
    <w:p w14:paraId="3AA79539" w14:textId="700FEFE2" w:rsidR="00BE6A3C" w:rsidRPr="00C25FBB" w:rsidRDefault="00BE6A3C">
      <w:pPr>
        <w:tabs>
          <w:tab w:val="left" w:pos="9360"/>
        </w:tabs>
        <w:jc w:val="both"/>
      </w:pPr>
      <w:r w:rsidRPr="00C25FBB">
        <w:t xml:space="preserve">1. </w:t>
      </w:r>
      <w:r w:rsidR="003F3CBB" w:rsidRPr="00C25FBB">
        <w:t>Рукотворные эскизные поиски авторского логотипа</w:t>
      </w:r>
      <w:r w:rsidR="00C25FBB">
        <w:t>.</w:t>
      </w:r>
    </w:p>
    <w:p w14:paraId="5DA55804" w14:textId="6FD78B4B" w:rsidR="003F3CBB" w:rsidRPr="00C25FBB" w:rsidRDefault="003F3CBB">
      <w:pPr>
        <w:tabs>
          <w:tab w:val="left" w:pos="9360"/>
        </w:tabs>
        <w:jc w:val="both"/>
      </w:pPr>
      <w:r w:rsidRPr="00C25FBB">
        <w:t>2. Эскизные поиски авторского логотипа в векторном редакторе на основе рукотворных эскизов</w:t>
      </w:r>
      <w:r w:rsidR="00C25FBB">
        <w:t>.</w:t>
      </w:r>
    </w:p>
    <w:p w14:paraId="4D0A9161" w14:textId="08E28590" w:rsidR="003F3CBB" w:rsidRPr="00C25FBB" w:rsidRDefault="003F3CBB">
      <w:pPr>
        <w:tabs>
          <w:tab w:val="left" w:pos="9360"/>
        </w:tabs>
        <w:jc w:val="both"/>
      </w:pPr>
      <w:r w:rsidRPr="00C25FBB">
        <w:t>3. Изучение приемов проектирования логотипа. Варианты графических решений</w:t>
      </w:r>
      <w:r w:rsidR="00C25FBB">
        <w:t>.</w:t>
      </w:r>
    </w:p>
    <w:p w14:paraId="15F01810" w14:textId="221E7B58" w:rsidR="003F3CBB" w:rsidRPr="00C25FBB" w:rsidRDefault="003F3CBB">
      <w:pPr>
        <w:tabs>
          <w:tab w:val="left" w:pos="9360"/>
        </w:tabs>
        <w:jc w:val="both"/>
      </w:pPr>
      <w:r w:rsidRPr="00C25FBB">
        <w:t>4. Применение модульной сетки для построения логотипа. Предпечатная подготовка макета планшета</w:t>
      </w:r>
      <w:r w:rsidR="00C25FBB">
        <w:t>.</w:t>
      </w:r>
    </w:p>
    <w:p w14:paraId="4752A3A2" w14:textId="0858254C" w:rsidR="003F3CBB" w:rsidRPr="00C25FBB" w:rsidRDefault="003F3CBB">
      <w:pPr>
        <w:tabs>
          <w:tab w:val="left" w:pos="9360"/>
        </w:tabs>
        <w:jc w:val="both"/>
      </w:pPr>
      <w:r w:rsidRPr="00C25FBB">
        <w:t>5. Анализ творческих источников графики деловой документации компаний. Эскизные поиски знака. Проектирование фирменного знака (логотипа) компании (индивидуальная тема)</w:t>
      </w:r>
      <w:r w:rsidR="00C25FBB">
        <w:t>.</w:t>
      </w:r>
    </w:p>
    <w:p w14:paraId="4399261A" w14:textId="29BA3A78" w:rsidR="003F3CBB" w:rsidRPr="00C25FBB" w:rsidRDefault="003F3CBB" w:rsidP="003F3CBB">
      <w:pPr>
        <w:tabs>
          <w:tab w:val="left" w:pos="9360"/>
        </w:tabs>
        <w:jc w:val="both"/>
      </w:pPr>
      <w:r w:rsidRPr="00C25FBB">
        <w:lastRenderedPageBreak/>
        <w:t>6. Проектирование знака. Работа с модульной сеткой.</w:t>
      </w:r>
      <w:r w:rsidR="00C25FBB" w:rsidRPr="00C25FBB">
        <w:t xml:space="preserve"> </w:t>
      </w:r>
      <w:r w:rsidRPr="00C25FBB">
        <w:t>Разработка цветовых решений знака (логотипа). Поиски цветового решения вариантов фона для знака (логотипа)</w:t>
      </w:r>
      <w:r w:rsidR="00C25FBB">
        <w:t>.</w:t>
      </w:r>
    </w:p>
    <w:p w14:paraId="0C75A977" w14:textId="14622A8D" w:rsidR="003F3CBB" w:rsidRPr="00C25FBB" w:rsidRDefault="003F3CBB" w:rsidP="003F3CBB">
      <w:pPr>
        <w:tabs>
          <w:tab w:val="left" w:pos="9360"/>
        </w:tabs>
        <w:jc w:val="both"/>
      </w:pPr>
      <w:r w:rsidRPr="00C25FBB">
        <w:t>7.</w:t>
      </w:r>
      <w:r w:rsidR="00C25FBB" w:rsidRPr="00C25FBB">
        <w:t xml:space="preserve"> Проектирование персональной визитки сотрудника с разработанным знаком (логотипом). Проектирование делового бланка предприятия.</w:t>
      </w:r>
    </w:p>
    <w:p w14:paraId="2F1289A8" w14:textId="425C7B7F" w:rsidR="003F3CBB" w:rsidRPr="00C25FBB" w:rsidRDefault="003F3CBB" w:rsidP="003F3CBB">
      <w:pPr>
        <w:tabs>
          <w:tab w:val="left" w:pos="9360"/>
        </w:tabs>
        <w:jc w:val="both"/>
      </w:pPr>
      <w:r w:rsidRPr="00C25FBB">
        <w:t>8.</w:t>
      </w:r>
      <w:r w:rsidR="00C25FBB" w:rsidRPr="00C25FBB">
        <w:t xml:space="preserve"> Проектирование прайс-листа предприятия и бланка письма-коммерческое предложение (о сотрудничестве).</w:t>
      </w:r>
    </w:p>
    <w:p w14:paraId="4E0A2F82" w14:textId="6C5A0826" w:rsidR="003F3CBB" w:rsidRPr="00C25FBB" w:rsidRDefault="003F3CBB" w:rsidP="003F3CBB">
      <w:pPr>
        <w:tabs>
          <w:tab w:val="left" w:pos="9360"/>
        </w:tabs>
        <w:jc w:val="both"/>
      </w:pPr>
      <w:r w:rsidRPr="00C25FBB">
        <w:t>9.</w:t>
      </w:r>
      <w:r w:rsidR="00C25FBB" w:rsidRPr="00C25FBB">
        <w:t xml:space="preserve"> Проектирование обложки блокнота, конструкции и графического решения конверта</w:t>
      </w:r>
      <w:r w:rsidR="00C25FBB">
        <w:t>.</w:t>
      </w:r>
    </w:p>
    <w:p w14:paraId="7F5A4EB7" w14:textId="3393EF90" w:rsidR="003F3CBB" w:rsidRPr="00C25FBB" w:rsidRDefault="003F3CBB" w:rsidP="003F3CBB">
      <w:pPr>
        <w:tabs>
          <w:tab w:val="left" w:pos="9360"/>
        </w:tabs>
        <w:jc w:val="both"/>
      </w:pPr>
      <w:r w:rsidRPr="00C25FBB">
        <w:t>10.</w:t>
      </w:r>
      <w:r w:rsidR="00C25FBB" w:rsidRPr="00C25FBB">
        <w:t xml:space="preserve"> Проектирование конструкции и графики фирменной папки для бумаг и индивидуальных фирменных носителей (по выбранной теме)</w:t>
      </w:r>
      <w:r w:rsidR="00C25FBB">
        <w:t>.</w:t>
      </w:r>
    </w:p>
    <w:p w14:paraId="06546AF9" w14:textId="28093D71" w:rsidR="003F3CBB" w:rsidRPr="00C25FBB" w:rsidRDefault="003F3CBB" w:rsidP="003F3CBB">
      <w:pPr>
        <w:tabs>
          <w:tab w:val="left" w:pos="9360"/>
        </w:tabs>
        <w:jc w:val="both"/>
      </w:pPr>
      <w:r w:rsidRPr="00C25FBB">
        <w:t>11.</w:t>
      </w:r>
      <w:r w:rsidR="00C25FBB" w:rsidRPr="00C25FBB">
        <w:t xml:space="preserve"> Проектирование презентации планшетного ряда. Подготовка макета и компоновки к подаче и презентации</w:t>
      </w:r>
      <w:r w:rsidR="00C25FBB">
        <w:t>.</w:t>
      </w:r>
    </w:p>
    <w:p w14:paraId="6CDF4EE1" w14:textId="371B5EC7" w:rsidR="003F3CBB" w:rsidRPr="00C25FBB" w:rsidRDefault="003F3CBB" w:rsidP="003F3CBB">
      <w:pPr>
        <w:tabs>
          <w:tab w:val="left" w:pos="9360"/>
        </w:tabs>
        <w:jc w:val="both"/>
      </w:pPr>
      <w:r w:rsidRPr="00C25FBB">
        <w:t>12.</w:t>
      </w:r>
      <w:r w:rsidR="00C25FBB" w:rsidRPr="00C25FBB">
        <w:t xml:space="preserve"> Выбор темы и сбор материалов. Изучение разновидностей календарей, их художественное и функциональное назначение. Понятие календарной сетки</w:t>
      </w:r>
      <w:r w:rsidR="00C25FBB">
        <w:t>.</w:t>
      </w:r>
    </w:p>
    <w:p w14:paraId="4A4CA043" w14:textId="01EB2810" w:rsidR="003F3CBB" w:rsidRPr="00C25FBB" w:rsidRDefault="003F3CBB" w:rsidP="003F3CBB">
      <w:pPr>
        <w:tabs>
          <w:tab w:val="left" w:pos="9360"/>
        </w:tabs>
        <w:jc w:val="both"/>
      </w:pPr>
      <w:r w:rsidRPr="00C25FBB">
        <w:t>13.</w:t>
      </w:r>
      <w:r w:rsidR="00C25FBB" w:rsidRPr="00C25FBB">
        <w:t xml:space="preserve"> Технологические возможности конструкции календаря.</w:t>
      </w:r>
    </w:p>
    <w:p w14:paraId="3D4B3E77" w14:textId="1DAC1F06" w:rsidR="003F3CBB" w:rsidRPr="00C25FBB" w:rsidRDefault="003F3CBB" w:rsidP="003F3CBB">
      <w:pPr>
        <w:tabs>
          <w:tab w:val="left" w:pos="9360"/>
        </w:tabs>
        <w:jc w:val="both"/>
      </w:pPr>
      <w:r w:rsidRPr="00C25FBB">
        <w:t>14.</w:t>
      </w:r>
      <w:r w:rsidR="00C25FBB" w:rsidRPr="00C25FBB">
        <w:t xml:space="preserve"> Утверждение конструктивного и графического решения</w:t>
      </w:r>
      <w:r w:rsidR="00C25FBB">
        <w:t>.</w:t>
      </w:r>
    </w:p>
    <w:p w14:paraId="66E824F0" w14:textId="4E372F04" w:rsidR="003F3CBB" w:rsidRPr="00C25FBB" w:rsidRDefault="003F3CBB" w:rsidP="003F3CBB">
      <w:pPr>
        <w:tabs>
          <w:tab w:val="left" w:pos="9360"/>
        </w:tabs>
        <w:jc w:val="both"/>
      </w:pPr>
      <w:r w:rsidRPr="00C25FBB">
        <w:t>15.</w:t>
      </w:r>
      <w:r w:rsidR="00C25FBB" w:rsidRPr="00C25FBB">
        <w:t xml:space="preserve"> Предпечатная подготовка макета календаря и формы его презентации</w:t>
      </w:r>
      <w:r w:rsidR="00C25FBB">
        <w:t>.</w:t>
      </w:r>
    </w:p>
    <w:p w14:paraId="51301750" w14:textId="25EAE58B" w:rsidR="00C25FBB" w:rsidRPr="00C25FBB" w:rsidRDefault="00C25FBB" w:rsidP="003F3CBB">
      <w:pPr>
        <w:tabs>
          <w:tab w:val="left" w:pos="9360"/>
        </w:tabs>
        <w:jc w:val="both"/>
      </w:pPr>
      <w:r w:rsidRPr="00C25FBB">
        <w:t>16. Упаковка, как элемент системы: товар – потребитель. Выбор темы и сбор материалов. Функциональность и информативность</w:t>
      </w:r>
      <w:r>
        <w:t>.</w:t>
      </w:r>
    </w:p>
    <w:p w14:paraId="36CA6320" w14:textId="2385A112" w:rsidR="00C25FBB" w:rsidRPr="00C25FBB" w:rsidRDefault="00C25FBB" w:rsidP="003F3CBB">
      <w:pPr>
        <w:tabs>
          <w:tab w:val="left" w:pos="9360"/>
        </w:tabs>
        <w:jc w:val="both"/>
      </w:pPr>
      <w:r w:rsidRPr="00C25FBB">
        <w:t>17. Поиск графического образа и конструкции упаковки. Сбор и анализ аналогов</w:t>
      </w:r>
      <w:r>
        <w:t>.</w:t>
      </w:r>
    </w:p>
    <w:p w14:paraId="39A9EC1F" w14:textId="5EADB754" w:rsidR="00C25FBB" w:rsidRPr="00C25FBB" w:rsidRDefault="00C25FBB" w:rsidP="003F3CBB">
      <w:pPr>
        <w:tabs>
          <w:tab w:val="left" w:pos="9360"/>
        </w:tabs>
        <w:jc w:val="both"/>
      </w:pPr>
      <w:r w:rsidRPr="00C25FBB">
        <w:t>18. Утверждение эскизной разработки графических элементов и образного решения упаковки</w:t>
      </w:r>
      <w:r>
        <w:t>.</w:t>
      </w:r>
    </w:p>
    <w:p w14:paraId="72160E76" w14:textId="313453FC" w:rsidR="00C25FBB" w:rsidRPr="00C25FBB" w:rsidRDefault="00C25FBB" w:rsidP="003F3CBB">
      <w:pPr>
        <w:tabs>
          <w:tab w:val="left" w:pos="9360"/>
        </w:tabs>
        <w:jc w:val="both"/>
      </w:pPr>
      <w:r w:rsidRPr="00C25FBB">
        <w:t>19. Компоновка графических элементов и конструкторской разработки</w:t>
      </w:r>
      <w:r>
        <w:t>.</w:t>
      </w:r>
    </w:p>
    <w:p w14:paraId="6747C876" w14:textId="543BCEEB" w:rsidR="00C25FBB" w:rsidRDefault="00C25FBB" w:rsidP="003F3CBB">
      <w:pPr>
        <w:tabs>
          <w:tab w:val="left" w:pos="9360"/>
        </w:tabs>
        <w:jc w:val="both"/>
      </w:pPr>
      <w:r w:rsidRPr="00C25FBB">
        <w:t>20.</w:t>
      </w:r>
      <w:r>
        <w:t xml:space="preserve"> </w:t>
      </w:r>
      <w:r w:rsidRPr="00C25FBB">
        <w:t>Подготовка макета и компоновки к подаче и презентации</w:t>
      </w:r>
      <w:r>
        <w:t>.</w:t>
      </w:r>
    </w:p>
    <w:p w14:paraId="4002849C" w14:textId="38CBC18E" w:rsidR="00C25FBB" w:rsidRDefault="00C25FBB" w:rsidP="003F3CBB">
      <w:pPr>
        <w:tabs>
          <w:tab w:val="left" w:pos="9360"/>
        </w:tabs>
        <w:jc w:val="both"/>
      </w:pPr>
      <w:r>
        <w:t>21.</w:t>
      </w:r>
      <w:r w:rsidR="00B64ADE" w:rsidRPr="00B64ADE">
        <w:t xml:space="preserve"> Поиск образной темы сери плакатов</w:t>
      </w:r>
      <w:r w:rsidR="00B64ADE">
        <w:t>.</w:t>
      </w:r>
    </w:p>
    <w:p w14:paraId="5C67FA49" w14:textId="48059C31" w:rsidR="00C25FBB" w:rsidRDefault="00C25FBB" w:rsidP="003F3CBB">
      <w:pPr>
        <w:tabs>
          <w:tab w:val="left" w:pos="9360"/>
        </w:tabs>
        <w:jc w:val="both"/>
      </w:pPr>
      <w:r>
        <w:t>22.</w:t>
      </w:r>
      <w:r w:rsidR="00B64ADE" w:rsidRPr="00B64ADE">
        <w:t xml:space="preserve"> Утверждение композиционного решения</w:t>
      </w:r>
      <w:r w:rsidR="00B64ADE">
        <w:t>.</w:t>
      </w:r>
    </w:p>
    <w:p w14:paraId="32AA803B" w14:textId="2F327F5B" w:rsidR="00C25FBB" w:rsidRDefault="00C25FBB" w:rsidP="003F3CBB">
      <w:pPr>
        <w:tabs>
          <w:tab w:val="left" w:pos="9360"/>
        </w:tabs>
        <w:jc w:val="both"/>
      </w:pPr>
      <w:r>
        <w:t>23.</w:t>
      </w:r>
      <w:r w:rsidR="00B64ADE" w:rsidRPr="00B64ADE">
        <w:t xml:space="preserve"> Предпечатная подготовка серии плакатов и форма презентации</w:t>
      </w:r>
      <w:r w:rsidR="00B64ADE">
        <w:t>.</w:t>
      </w:r>
    </w:p>
    <w:p w14:paraId="119FFF1D" w14:textId="6D3734BC" w:rsidR="00C25FBB" w:rsidRDefault="00C25FBB" w:rsidP="003F3CBB">
      <w:pPr>
        <w:tabs>
          <w:tab w:val="left" w:pos="9360"/>
        </w:tabs>
        <w:jc w:val="both"/>
      </w:pPr>
      <w:r>
        <w:lastRenderedPageBreak/>
        <w:t>24.</w:t>
      </w:r>
      <w:r w:rsidR="00B64ADE" w:rsidRPr="00B64ADE">
        <w:t xml:space="preserve"> Графическое обеспечение презентации (художественная или промышленная выставка)</w:t>
      </w:r>
    </w:p>
    <w:p w14:paraId="49E80D60" w14:textId="15519B3F" w:rsidR="00C25FBB" w:rsidRDefault="00C25FBB" w:rsidP="003F3CBB">
      <w:pPr>
        <w:tabs>
          <w:tab w:val="left" w:pos="9360"/>
        </w:tabs>
        <w:jc w:val="both"/>
      </w:pPr>
      <w:r>
        <w:t>25.</w:t>
      </w:r>
      <w:r w:rsidR="00B64ADE" w:rsidRPr="00B64ADE">
        <w:t xml:space="preserve"> Выбор темы и сбор материалов. Изучение– брэндинга в борьбе с конкурентами и продвижения на рынке товаров и услуг. Комплекс средств корпоративной </w:t>
      </w:r>
      <w:proofErr w:type="spellStart"/>
      <w:r w:rsidR="00B64ADE" w:rsidRPr="00B64ADE">
        <w:t>индификации</w:t>
      </w:r>
      <w:proofErr w:type="spellEnd"/>
      <w:r w:rsidR="00B64ADE">
        <w:t>.</w:t>
      </w:r>
    </w:p>
    <w:p w14:paraId="07C09E15" w14:textId="12836D6F" w:rsidR="00B64ADE" w:rsidRDefault="00B64ADE" w:rsidP="003F3CBB">
      <w:pPr>
        <w:tabs>
          <w:tab w:val="left" w:pos="9360"/>
        </w:tabs>
        <w:jc w:val="both"/>
      </w:pPr>
      <w:r>
        <w:t>26.</w:t>
      </w:r>
      <w:r w:rsidRPr="00B64ADE">
        <w:t xml:space="preserve"> Значение вариативного исследования приёмов формирования экспозиционных пространств.</w:t>
      </w:r>
    </w:p>
    <w:p w14:paraId="340FE83E" w14:textId="1A878AD0" w:rsidR="00B64ADE" w:rsidRDefault="00B64ADE" w:rsidP="003F3CBB">
      <w:pPr>
        <w:tabs>
          <w:tab w:val="left" w:pos="9360"/>
        </w:tabs>
        <w:jc w:val="both"/>
      </w:pPr>
      <w:r>
        <w:t>27.</w:t>
      </w:r>
      <w:r w:rsidRPr="00B64ADE">
        <w:t xml:space="preserve"> Утверждение состава проекта и структуры графического обеспечения выставки</w:t>
      </w:r>
      <w:r>
        <w:t>.</w:t>
      </w:r>
    </w:p>
    <w:p w14:paraId="2BA91849" w14:textId="32F2F0C1" w:rsidR="00B64ADE" w:rsidRDefault="00B64ADE" w:rsidP="003F3CBB">
      <w:pPr>
        <w:tabs>
          <w:tab w:val="left" w:pos="9360"/>
        </w:tabs>
        <w:jc w:val="both"/>
      </w:pPr>
      <w:r>
        <w:t>28.</w:t>
      </w:r>
      <w:r w:rsidRPr="00B64ADE">
        <w:t xml:space="preserve"> Технологическое изготовление конструкции выставочного оборудования</w:t>
      </w:r>
      <w:r>
        <w:t>.</w:t>
      </w:r>
    </w:p>
    <w:p w14:paraId="7FA3A5D1" w14:textId="339D0DAE" w:rsidR="00B64ADE" w:rsidRPr="00C25FBB" w:rsidRDefault="00B64ADE" w:rsidP="003F3CBB">
      <w:pPr>
        <w:tabs>
          <w:tab w:val="left" w:pos="9360"/>
        </w:tabs>
        <w:jc w:val="both"/>
      </w:pPr>
      <w:r>
        <w:t>29.</w:t>
      </w:r>
      <w:r w:rsidRPr="00B64ADE">
        <w:t xml:space="preserve"> Предпечатная компоновка подачи и формы её презентации</w:t>
      </w:r>
      <w:r>
        <w:t>.</w:t>
      </w:r>
    </w:p>
    <w:p w14:paraId="7117E587" w14:textId="77777777" w:rsidR="006659F3" w:rsidRDefault="00CA4F8B">
      <w:pPr>
        <w:ind w:firstLine="567"/>
        <w:jc w:val="center"/>
        <w:rPr>
          <w:b/>
        </w:rPr>
      </w:pPr>
      <w:r>
        <w:rPr>
          <w:b/>
        </w:rPr>
        <w:t>Перечень вопросов для самоконтроля</w:t>
      </w:r>
    </w:p>
    <w:p w14:paraId="25CD069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 Что такое дизайн?</w:t>
      </w:r>
    </w:p>
    <w:p w14:paraId="4582547A"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2. Назовите основные виды дизайнерской деятельности.</w:t>
      </w:r>
    </w:p>
    <w:p w14:paraId="33EF97B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3. Какие задачи решают разные виды дизайна?</w:t>
      </w:r>
    </w:p>
    <w:p w14:paraId="099B7D88"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4. Какими средствами оперирует графический дизайн?</w:t>
      </w:r>
    </w:p>
    <w:p w14:paraId="2D2B732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5. Чему служит гармонизация формы?</w:t>
      </w:r>
    </w:p>
    <w:p w14:paraId="76EE0B44"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6. Определите понятие «форма».</w:t>
      </w:r>
    </w:p>
    <w:p w14:paraId="253316F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7. Дайте определение композиции в дизайне.</w:t>
      </w:r>
    </w:p>
    <w:p w14:paraId="3404742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8. Принцип композиционного формообразования.</w:t>
      </w:r>
    </w:p>
    <w:p w14:paraId="29E9742F"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9. Какую роль играет образ в дизайне?</w:t>
      </w:r>
    </w:p>
    <w:p w14:paraId="7C1AEB6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10. Есть ли место художественному образу в дизайне?</w:t>
      </w:r>
    </w:p>
    <w:p w14:paraId="2FC53DA3"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Контрольная точка 2:</w:t>
      </w:r>
    </w:p>
    <w:p w14:paraId="3CDA55AE"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 xml:space="preserve">11. Охарактеризуйте </w:t>
      </w:r>
      <w:proofErr w:type="spellStart"/>
      <w:r w:rsidRPr="008F4FCF">
        <w:rPr>
          <w:rFonts w:eastAsia="Calibri"/>
          <w:iCs/>
          <w:color w:val="000000"/>
          <w:szCs w:val="28"/>
        </w:rPr>
        <w:t>цветографический</w:t>
      </w:r>
      <w:proofErr w:type="spellEnd"/>
      <w:r w:rsidRPr="008F4FCF">
        <w:rPr>
          <w:rFonts w:eastAsia="Calibri"/>
          <w:iCs/>
          <w:color w:val="000000"/>
          <w:szCs w:val="28"/>
        </w:rPr>
        <w:t xml:space="preserve"> образ в дизайне.</w:t>
      </w:r>
    </w:p>
    <w:p w14:paraId="1F15C848"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12. Охарактеризуйте объемно-пластический образ в дизайне.</w:t>
      </w:r>
    </w:p>
    <w:p w14:paraId="21B1445B"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13. Охарактеризуйте пространственный образ в дизайне.</w:t>
      </w:r>
    </w:p>
    <w:p w14:paraId="28981480"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14. Объект дизайна.</w:t>
      </w:r>
    </w:p>
    <w:p w14:paraId="6D574A3D"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15. Субъект дизайна.</w:t>
      </w:r>
    </w:p>
    <w:p w14:paraId="48C7FAE6"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16. Свойства проектируемого «изделия» в графическом дизайне.</w:t>
      </w:r>
    </w:p>
    <w:p w14:paraId="3AF12365"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lastRenderedPageBreak/>
        <w:t>17. Свойства «стиля».</w:t>
      </w:r>
    </w:p>
    <w:p w14:paraId="4FE7AB5D"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18. Как отличается стилизация от стиля?</w:t>
      </w:r>
    </w:p>
    <w:p w14:paraId="05A5E82E" w14:textId="77777777" w:rsidR="008F4FCF" w:rsidRPr="008F4FCF" w:rsidRDefault="008F4FCF" w:rsidP="008F4FCF">
      <w:pPr>
        <w:pBdr>
          <w:top w:val="nil"/>
          <w:left w:val="nil"/>
          <w:bottom w:val="nil"/>
          <w:right w:val="nil"/>
          <w:between w:val="nil"/>
        </w:pBdr>
        <w:jc w:val="both"/>
        <w:rPr>
          <w:rFonts w:eastAsia="Calibri"/>
          <w:iCs/>
          <w:color w:val="000000"/>
          <w:szCs w:val="28"/>
        </w:rPr>
      </w:pPr>
      <w:r w:rsidRPr="008F4FCF">
        <w:rPr>
          <w:rFonts w:eastAsia="Calibri"/>
          <w:iCs/>
          <w:color w:val="000000"/>
          <w:szCs w:val="28"/>
        </w:rPr>
        <w:t>19. Понятие и необходимость моды в дизайне. Что отражает «мода» в дизайне?</w:t>
      </w:r>
    </w:p>
    <w:p w14:paraId="292AE461" w14:textId="34C2222F" w:rsidR="006659F3" w:rsidRDefault="008F4FCF" w:rsidP="008F4FCF">
      <w:pPr>
        <w:pBdr>
          <w:top w:val="nil"/>
          <w:left w:val="nil"/>
          <w:bottom w:val="nil"/>
          <w:right w:val="nil"/>
          <w:between w:val="nil"/>
        </w:pBdr>
        <w:jc w:val="both"/>
        <w:rPr>
          <w:color w:val="000000"/>
          <w:szCs w:val="28"/>
        </w:rPr>
      </w:pPr>
      <w:r w:rsidRPr="008F4FCF">
        <w:rPr>
          <w:rFonts w:eastAsia="Calibri"/>
          <w:iCs/>
          <w:color w:val="000000"/>
          <w:szCs w:val="28"/>
        </w:rPr>
        <w:t xml:space="preserve">20. Что влияет на тенденции моды в </w:t>
      </w:r>
      <w:proofErr w:type="gramStart"/>
      <w:r w:rsidRPr="008F4FCF">
        <w:rPr>
          <w:rFonts w:eastAsia="Calibri"/>
          <w:iCs/>
          <w:color w:val="000000"/>
          <w:szCs w:val="28"/>
        </w:rPr>
        <w:t>обществе?</w:t>
      </w:r>
      <w:r w:rsidR="00CA4F8B">
        <w:rPr>
          <w:color w:val="000000"/>
          <w:szCs w:val="28"/>
        </w:rPr>
        <w:t>.</w:t>
      </w:r>
      <w:proofErr w:type="gramEnd"/>
      <w:r w:rsidR="00CA4F8B">
        <w:rPr>
          <w:color w:val="000000"/>
          <w:szCs w:val="28"/>
        </w:rPr>
        <w:t xml:space="preserve"> </w:t>
      </w:r>
    </w:p>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lastRenderedPageBreak/>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 xml:space="preserve">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w:t>
      </w:r>
      <w:r>
        <w:lastRenderedPageBreak/>
        <w:t>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 xml:space="preserve">По результатам ответа от 30 до 21 балла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lastRenderedPageBreak/>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w:t>
      </w:r>
      <w:r w:rsidRPr="00D62151">
        <w:lastRenderedPageBreak/>
        <w:t>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lastRenderedPageBreak/>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lastRenderedPageBreak/>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lastRenderedPageBreak/>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w:t>
      </w:r>
      <w:r w:rsidRPr="00D62151">
        <w:lastRenderedPageBreak/>
        <w:t>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 xml:space="preserve">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w:t>
      </w:r>
      <w:r w:rsidRPr="00D62151">
        <w:lastRenderedPageBreak/>
        <w:t>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6F725BC0" w:rsidR="006659F3" w:rsidRDefault="00CA4F8B">
      <w:pPr>
        <w:jc w:val="both"/>
      </w:pPr>
      <w:r w:rsidRPr="00D62151">
        <w:t>- имеются систематические пропуски обучающегося занятий по неуважительным причинам.</w:t>
      </w:r>
    </w:p>
    <w:p w14:paraId="1136C1C6" w14:textId="237EC342" w:rsidR="008F4FCF" w:rsidRDefault="008F4FCF">
      <w:pPr>
        <w:jc w:val="both"/>
      </w:pPr>
    </w:p>
    <w:p w14:paraId="51156E4D" w14:textId="0F2BD973" w:rsidR="008F4FCF" w:rsidRDefault="008F4FCF">
      <w:pPr>
        <w:jc w:val="both"/>
      </w:pPr>
    </w:p>
    <w:p w14:paraId="2041CF32" w14:textId="77777777" w:rsidR="008F4FCF" w:rsidRDefault="008F4FCF">
      <w:pPr>
        <w:jc w:val="both"/>
      </w:pPr>
    </w:p>
    <w:p w14:paraId="710CA8E7" w14:textId="77777777" w:rsidR="006659F3" w:rsidRDefault="00CA4F8B">
      <w:pPr>
        <w:ind w:right="-144" w:firstLine="567"/>
        <w:jc w:val="center"/>
        <w:rPr>
          <w:b/>
        </w:rPr>
      </w:pPr>
      <w:r>
        <w:rPr>
          <w:b/>
        </w:rPr>
        <w:lastRenderedPageBreak/>
        <w:t>Перечень вопросов для промежуточной аттестации</w:t>
      </w:r>
    </w:p>
    <w:p w14:paraId="65625E5A" w14:textId="77777777" w:rsidR="008F4FCF" w:rsidRPr="008F4FCF" w:rsidRDefault="008F4FCF" w:rsidP="008F4FCF">
      <w:pPr>
        <w:ind w:right="-144" w:firstLine="567"/>
        <w:jc w:val="both"/>
        <w:rPr>
          <w:bCs/>
        </w:rPr>
      </w:pPr>
      <w:r w:rsidRPr="008F4FCF">
        <w:rPr>
          <w:bCs/>
        </w:rPr>
        <w:t>1. Что такое дизайн?</w:t>
      </w:r>
    </w:p>
    <w:p w14:paraId="09CA8AA0" w14:textId="77777777" w:rsidR="008F4FCF" w:rsidRPr="008F4FCF" w:rsidRDefault="008F4FCF" w:rsidP="008F4FCF">
      <w:pPr>
        <w:ind w:right="-144" w:firstLine="567"/>
        <w:jc w:val="both"/>
        <w:rPr>
          <w:bCs/>
        </w:rPr>
      </w:pPr>
      <w:r w:rsidRPr="008F4FCF">
        <w:rPr>
          <w:bCs/>
        </w:rPr>
        <w:t>2. Назовите основные виды дизайнерской деятельности.</w:t>
      </w:r>
    </w:p>
    <w:p w14:paraId="3A34CD21" w14:textId="77777777" w:rsidR="008F4FCF" w:rsidRPr="008F4FCF" w:rsidRDefault="008F4FCF" w:rsidP="008F4FCF">
      <w:pPr>
        <w:ind w:right="-144" w:firstLine="567"/>
        <w:jc w:val="both"/>
        <w:rPr>
          <w:bCs/>
        </w:rPr>
      </w:pPr>
      <w:r w:rsidRPr="008F4FCF">
        <w:rPr>
          <w:bCs/>
        </w:rPr>
        <w:t>3. Какие задачи решают разные виды дизайна?</w:t>
      </w:r>
    </w:p>
    <w:p w14:paraId="16AE3CE3" w14:textId="77777777" w:rsidR="008F4FCF" w:rsidRPr="008F4FCF" w:rsidRDefault="008F4FCF" w:rsidP="008F4FCF">
      <w:pPr>
        <w:ind w:right="-144" w:firstLine="567"/>
        <w:jc w:val="both"/>
        <w:rPr>
          <w:bCs/>
        </w:rPr>
      </w:pPr>
      <w:r w:rsidRPr="008F4FCF">
        <w:rPr>
          <w:bCs/>
        </w:rPr>
        <w:t>4. Какими средствами оперирует графический дизайн?</w:t>
      </w:r>
    </w:p>
    <w:p w14:paraId="35629866" w14:textId="77777777" w:rsidR="008F4FCF" w:rsidRPr="008F4FCF" w:rsidRDefault="008F4FCF" w:rsidP="008F4FCF">
      <w:pPr>
        <w:ind w:right="-144" w:firstLine="567"/>
        <w:jc w:val="both"/>
        <w:rPr>
          <w:bCs/>
        </w:rPr>
      </w:pPr>
      <w:r w:rsidRPr="008F4FCF">
        <w:rPr>
          <w:bCs/>
        </w:rPr>
        <w:t>5. Чему служит гармонизация формы?</w:t>
      </w:r>
    </w:p>
    <w:p w14:paraId="227D42EB" w14:textId="77777777" w:rsidR="008F4FCF" w:rsidRPr="008F4FCF" w:rsidRDefault="008F4FCF" w:rsidP="008F4FCF">
      <w:pPr>
        <w:ind w:right="-144" w:firstLine="567"/>
        <w:jc w:val="both"/>
        <w:rPr>
          <w:bCs/>
        </w:rPr>
      </w:pPr>
      <w:r w:rsidRPr="008F4FCF">
        <w:rPr>
          <w:bCs/>
        </w:rPr>
        <w:t>6. Определите понятие «форма».</w:t>
      </w:r>
    </w:p>
    <w:p w14:paraId="3A7CFE40" w14:textId="77777777" w:rsidR="008F4FCF" w:rsidRPr="008F4FCF" w:rsidRDefault="008F4FCF" w:rsidP="008F4FCF">
      <w:pPr>
        <w:ind w:right="-144" w:firstLine="567"/>
        <w:jc w:val="both"/>
        <w:rPr>
          <w:bCs/>
        </w:rPr>
      </w:pPr>
      <w:r w:rsidRPr="008F4FCF">
        <w:rPr>
          <w:bCs/>
        </w:rPr>
        <w:t>7. Дайте определение композиции в дизайне.</w:t>
      </w:r>
    </w:p>
    <w:p w14:paraId="68329EA9" w14:textId="77777777" w:rsidR="008F4FCF" w:rsidRPr="008F4FCF" w:rsidRDefault="008F4FCF" w:rsidP="008F4FCF">
      <w:pPr>
        <w:ind w:right="-144" w:firstLine="567"/>
        <w:jc w:val="both"/>
        <w:rPr>
          <w:bCs/>
        </w:rPr>
      </w:pPr>
      <w:r w:rsidRPr="008F4FCF">
        <w:rPr>
          <w:bCs/>
        </w:rPr>
        <w:t>8. Принцип композиционного формообразования.</w:t>
      </w:r>
    </w:p>
    <w:p w14:paraId="78FDA92F" w14:textId="77777777" w:rsidR="008F4FCF" w:rsidRPr="008F4FCF" w:rsidRDefault="008F4FCF" w:rsidP="008F4FCF">
      <w:pPr>
        <w:ind w:right="-144" w:firstLine="567"/>
        <w:jc w:val="both"/>
        <w:rPr>
          <w:bCs/>
        </w:rPr>
      </w:pPr>
      <w:r w:rsidRPr="008F4FCF">
        <w:rPr>
          <w:bCs/>
        </w:rPr>
        <w:t>9. Какую роль играет образ в дизайне?</w:t>
      </w:r>
    </w:p>
    <w:p w14:paraId="36507094" w14:textId="77777777" w:rsidR="008F4FCF" w:rsidRPr="008F4FCF" w:rsidRDefault="008F4FCF" w:rsidP="008F4FCF">
      <w:pPr>
        <w:ind w:right="-144" w:firstLine="567"/>
        <w:jc w:val="both"/>
        <w:rPr>
          <w:bCs/>
        </w:rPr>
      </w:pPr>
      <w:r w:rsidRPr="008F4FCF">
        <w:rPr>
          <w:bCs/>
        </w:rPr>
        <w:t>10. Есть ли место художественному образу в дизайне?</w:t>
      </w:r>
    </w:p>
    <w:p w14:paraId="46FBA506" w14:textId="77777777" w:rsidR="008F4FCF" w:rsidRPr="008F4FCF" w:rsidRDefault="008F4FCF" w:rsidP="008F4FCF">
      <w:pPr>
        <w:ind w:right="-144" w:firstLine="567"/>
        <w:jc w:val="both"/>
        <w:rPr>
          <w:bCs/>
        </w:rPr>
      </w:pPr>
      <w:r w:rsidRPr="008F4FCF">
        <w:rPr>
          <w:bCs/>
        </w:rPr>
        <w:t xml:space="preserve">11. Охарактеризуйте </w:t>
      </w:r>
      <w:proofErr w:type="spellStart"/>
      <w:r w:rsidRPr="008F4FCF">
        <w:rPr>
          <w:bCs/>
        </w:rPr>
        <w:t>цветографический</w:t>
      </w:r>
      <w:proofErr w:type="spellEnd"/>
      <w:r w:rsidRPr="008F4FCF">
        <w:rPr>
          <w:bCs/>
        </w:rPr>
        <w:t xml:space="preserve"> образ в дизайне.</w:t>
      </w:r>
    </w:p>
    <w:p w14:paraId="3EF6A70E" w14:textId="77777777" w:rsidR="008F4FCF" w:rsidRPr="008F4FCF" w:rsidRDefault="008F4FCF" w:rsidP="008F4FCF">
      <w:pPr>
        <w:ind w:right="-144" w:firstLine="567"/>
        <w:jc w:val="both"/>
        <w:rPr>
          <w:bCs/>
        </w:rPr>
      </w:pPr>
      <w:r w:rsidRPr="008F4FCF">
        <w:rPr>
          <w:bCs/>
        </w:rPr>
        <w:t>12. Охарактеризуйте объемно-пластический образ в дизайне.</w:t>
      </w:r>
    </w:p>
    <w:p w14:paraId="17738FB1" w14:textId="77777777" w:rsidR="008F4FCF" w:rsidRPr="008F4FCF" w:rsidRDefault="008F4FCF" w:rsidP="008F4FCF">
      <w:pPr>
        <w:ind w:right="-144" w:firstLine="567"/>
        <w:jc w:val="both"/>
        <w:rPr>
          <w:bCs/>
        </w:rPr>
      </w:pPr>
      <w:r w:rsidRPr="008F4FCF">
        <w:rPr>
          <w:bCs/>
        </w:rPr>
        <w:t>13. Охарактеризуйте пространственный образ в дизайне.</w:t>
      </w:r>
    </w:p>
    <w:p w14:paraId="475C3757" w14:textId="77777777" w:rsidR="008F4FCF" w:rsidRPr="008F4FCF" w:rsidRDefault="008F4FCF" w:rsidP="008F4FCF">
      <w:pPr>
        <w:ind w:right="-144" w:firstLine="567"/>
        <w:jc w:val="both"/>
        <w:rPr>
          <w:bCs/>
        </w:rPr>
      </w:pPr>
      <w:r w:rsidRPr="008F4FCF">
        <w:rPr>
          <w:bCs/>
        </w:rPr>
        <w:t>14. Объект дизайна.</w:t>
      </w:r>
    </w:p>
    <w:p w14:paraId="37C3EDBB" w14:textId="77777777" w:rsidR="008F4FCF" w:rsidRPr="008F4FCF" w:rsidRDefault="008F4FCF" w:rsidP="008F4FCF">
      <w:pPr>
        <w:ind w:right="-144" w:firstLine="567"/>
        <w:jc w:val="both"/>
        <w:rPr>
          <w:bCs/>
        </w:rPr>
      </w:pPr>
      <w:r w:rsidRPr="008F4FCF">
        <w:rPr>
          <w:bCs/>
        </w:rPr>
        <w:t>15. Субъект дизайна.</w:t>
      </w:r>
    </w:p>
    <w:p w14:paraId="7283F2B3" w14:textId="77777777" w:rsidR="008F4FCF" w:rsidRPr="008F4FCF" w:rsidRDefault="008F4FCF" w:rsidP="008F4FCF">
      <w:pPr>
        <w:ind w:right="-144" w:firstLine="567"/>
        <w:jc w:val="both"/>
        <w:rPr>
          <w:bCs/>
        </w:rPr>
      </w:pPr>
      <w:r w:rsidRPr="008F4FCF">
        <w:rPr>
          <w:bCs/>
        </w:rPr>
        <w:t>16. Свойства проектируемого «изделия» в графическом дизайне.</w:t>
      </w:r>
    </w:p>
    <w:p w14:paraId="4B02C014" w14:textId="77777777" w:rsidR="008F4FCF" w:rsidRPr="008F4FCF" w:rsidRDefault="008F4FCF" w:rsidP="008F4FCF">
      <w:pPr>
        <w:ind w:right="-144" w:firstLine="567"/>
        <w:jc w:val="both"/>
        <w:rPr>
          <w:bCs/>
        </w:rPr>
      </w:pPr>
      <w:r w:rsidRPr="008F4FCF">
        <w:rPr>
          <w:bCs/>
        </w:rPr>
        <w:t>17. Свойства «стиля».</w:t>
      </w:r>
    </w:p>
    <w:p w14:paraId="438F8D44" w14:textId="77777777" w:rsidR="008F4FCF" w:rsidRPr="008F4FCF" w:rsidRDefault="008F4FCF" w:rsidP="008F4FCF">
      <w:pPr>
        <w:ind w:right="-144" w:firstLine="567"/>
        <w:jc w:val="both"/>
        <w:rPr>
          <w:bCs/>
        </w:rPr>
      </w:pPr>
      <w:r w:rsidRPr="008F4FCF">
        <w:rPr>
          <w:bCs/>
        </w:rPr>
        <w:t>18. Как отличается стилизация от стиля?</w:t>
      </w:r>
    </w:p>
    <w:p w14:paraId="752B46E9" w14:textId="77777777" w:rsidR="008F4FCF" w:rsidRPr="008F4FCF" w:rsidRDefault="008F4FCF" w:rsidP="008F4FCF">
      <w:pPr>
        <w:ind w:right="-144" w:firstLine="567"/>
        <w:jc w:val="both"/>
        <w:rPr>
          <w:bCs/>
        </w:rPr>
      </w:pPr>
      <w:r w:rsidRPr="008F4FCF">
        <w:rPr>
          <w:bCs/>
        </w:rPr>
        <w:t>19. Понятие и необходимость моды в дизайне. Что отражает «мода» в дизайне?</w:t>
      </w:r>
    </w:p>
    <w:p w14:paraId="63355EAF" w14:textId="4A301719" w:rsidR="00CB06F2" w:rsidRDefault="008F4FCF" w:rsidP="008F4FCF">
      <w:pPr>
        <w:ind w:right="-144" w:firstLine="567"/>
        <w:jc w:val="both"/>
        <w:rPr>
          <w:bCs/>
        </w:rPr>
      </w:pPr>
      <w:r w:rsidRPr="008F4FCF">
        <w:rPr>
          <w:bCs/>
        </w:rPr>
        <w:t>20. Что влияет на тенденции моды в обществе?</w:t>
      </w:r>
    </w:p>
    <w:p w14:paraId="31F2F26C" w14:textId="361B68BA" w:rsidR="008F4FCF" w:rsidRDefault="008F4FCF" w:rsidP="008F4FCF">
      <w:pPr>
        <w:ind w:right="-144" w:firstLine="567"/>
        <w:jc w:val="both"/>
        <w:rPr>
          <w:bCs/>
        </w:rPr>
      </w:pPr>
    </w:p>
    <w:p w14:paraId="277F8B57" w14:textId="13BA5930" w:rsidR="008F4FCF" w:rsidRPr="00CB06F2" w:rsidRDefault="008F4FCF" w:rsidP="008F4FCF">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1E120AF8" w14:textId="34D66A1C" w:rsidR="006659F3" w:rsidRPr="0018410B" w:rsidRDefault="0018410B" w:rsidP="0018410B">
      <w:pPr>
        <w:ind w:left="709" w:firstLine="0"/>
        <w:jc w:val="both"/>
      </w:pPr>
      <w:r w:rsidRPr="0018410B">
        <w:t>Головко, С.Б. Дизайн деловых периодических изданий: учеб.</w:t>
      </w:r>
      <w:r>
        <w:t xml:space="preserve"> </w:t>
      </w:r>
      <w:r w:rsidRPr="0018410B">
        <w:t>пособие для студ. Вузов</w:t>
      </w:r>
      <w:r>
        <w:t xml:space="preserve"> </w:t>
      </w:r>
      <w:r w:rsidRPr="0018410B">
        <w:t>М.: ЮНИТИ, 2008</w:t>
      </w:r>
    </w:p>
    <w:p w14:paraId="0FD91231" w14:textId="43C3D8E0" w:rsidR="0018410B" w:rsidRPr="0018410B" w:rsidRDefault="0018410B" w:rsidP="00290BF7">
      <w:pPr>
        <w:jc w:val="both"/>
      </w:pPr>
      <w:r w:rsidRPr="0018410B">
        <w:lastRenderedPageBreak/>
        <w:t>Костина, Н.Г.,</w:t>
      </w:r>
      <w:r>
        <w:t xml:space="preserve"> </w:t>
      </w:r>
      <w:r w:rsidRPr="0018410B">
        <w:t>Баранец, С.Ю.</w:t>
      </w:r>
      <w:r>
        <w:t xml:space="preserve"> </w:t>
      </w:r>
      <w:r w:rsidRPr="0018410B">
        <w:t>Фирменный стиль и дизайн: учебное пособие Кемерово: Кемеровский технологический институт пищевой промышленности, 2014</w:t>
      </w:r>
    </w:p>
    <w:p w14:paraId="689D1A26" w14:textId="54AF46DE" w:rsidR="0018410B" w:rsidRDefault="0018410B" w:rsidP="00290BF7">
      <w:pPr>
        <w:jc w:val="both"/>
      </w:pPr>
      <w:proofErr w:type="spellStart"/>
      <w:r w:rsidRPr="0018410B">
        <w:t>Розета</w:t>
      </w:r>
      <w:proofErr w:type="spellEnd"/>
      <w:r w:rsidRPr="0018410B">
        <w:t xml:space="preserve">, Мус, </w:t>
      </w:r>
      <w:proofErr w:type="spellStart"/>
      <w:r w:rsidRPr="0018410B">
        <w:t>Ойана</w:t>
      </w:r>
      <w:proofErr w:type="spellEnd"/>
      <w:r w:rsidRPr="0018410B">
        <w:t xml:space="preserve">, </w:t>
      </w:r>
      <w:proofErr w:type="spellStart"/>
      <w:r w:rsidRPr="0018410B">
        <w:t>Эррера</w:t>
      </w:r>
      <w:proofErr w:type="spellEnd"/>
      <w:r w:rsidRPr="0018410B">
        <w:t xml:space="preserve"> Управление проектом в сфере графического дизайна: практическое руководство Москва: Альпина </w:t>
      </w:r>
      <w:proofErr w:type="spellStart"/>
      <w:r w:rsidRPr="0018410B">
        <w:t>Паблишер</w:t>
      </w:r>
      <w:proofErr w:type="spellEnd"/>
      <w:r w:rsidRPr="0018410B">
        <w:t>, 2017</w:t>
      </w:r>
    </w:p>
    <w:p w14:paraId="633E96FA" w14:textId="2CDA918E" w:rsidR="0018410B" w:rsidRDefault="0018410B" w:rsidP="0018410B">
      <w:pPr>
        <w:jc w:val="both"/>
      </w:pPr>
      <w:r w:rsidRPr="0018410B">
        <w:t xml:space="preserve">Лебедев, А. </w:t>
      </w:r>
      <w:proofErr w:type="spellStart"/>
      <w:r w:rsidRPr="0018410B">
        <w:t>Ководство</w:t>
      </w:r>
      <w:proofErr w:type="spellEnd"/>
      <w:r w:rsidRPr="0018410B">
        <w:t xml:space="preserve"> / А. Лебедев. — 7-е </w:t>
      </w:r>
      <w:proofErr w:type="gramStart"/>
      <w:r w:rsidRPr="0018410B">
        <w:t>изд..</w:t>
      </w:r>
      <w:proofErr w:type="gramEnd"/>
      <w:r w:rsidRPr="0018410B">
        <w:t xml:space="preserve"> — </w:t>
      </w:r>
      <w:proofErr w:type="gramStart"/>
      <w:r w:rsidRPr="0018410B">
        <w:t>Москва :</w:t>
      </w:r>
      <w:proofErr w:type="gramEnd"/>
      <w:r w:rsidRPr="0018410B">
        <w:t xml:space="preserve"> Издательство Студии Артемия Лебедева, 2021. — 560 с.: фот. </w:t>
      </w:r>
      <w:proofErr w:type="spellStart"/>
      <w:proofErr w:type="gramStart"/>
      <w:r w:rsidRPr="0018410B">
        <w:t>цв</w:t>
      </w:r>
      <w:proofErr w:type="spellEnd"/>
      <w:r w:rsidRPr="0018410B">
        <w:t>..</w:t>
      </w:r>
      <w:proofErr w:type="gramEnd"/>
      <w:r w:rsidRPr="0018410B">
        <w:t xml:space="preserve"> — ISBN 978-5-98062-135-3.</w:t>
      </w:r>
    </w:p>
    <w:p w14:paraId="4F9C8125" w14:textId="35A2BE7A" w:rsidR="00841BFA" w:rsidRPr="00841BFA" w:rsidRDefault="00841BFA" w:rsidP="00841BFA">
      <w:hyperlink r:id="rId12" w:history="1">
        <w:r w:rsidRPr="00841BFA">
          <w:rPr>
            <w:rStyle w:val="af2"/>
            <w:color w:val="auto"/>
            <w:u w:val="none"/>
          </w:rPr>
          <w:t>Кирилл Егерев</w:t>
        </w:r>
      </w:hyperlink>
      <w:r>
        <w:t xml:space="preserve"> </w:t>
      </w:r>
      <w:r w:rsidRPr="00841BFA">
        <w:t>«Этой кнопке нужен текст. O UX-писательстве коротко и понятно»</w:t>
      </w:r>
      <w:r>
        <w:t xml:space="preserve"> </w:t>
      </w:r>
      <w:r w:rsidRPr="00841BFA">
        <w:t xml:space="preserve">«Альпина </w:t>
      </w:r>
      <w:proofErr w:type="spellStart"/>
      <w:r w:rsidRPr="00841BFA">
        <w:t>Паблишер</w:t>
      </w:r>
      <w:proofErr w:type="spellEnd"/>
      <w:r w:rsidRPr="00841BFA">
        <w:t>», 2021</w:t>
      </w:r>
    </w:p>
    <w:p w14:paraId="580EBDDD" w14:textId="77777777" w:rsidR="00290BF7" w:rsidRPr="0018410B" w:rsidRDefault="00290BF7" w:rsidP="0018410B">
      <w:pPr>
        <w:jc w:val="both"/>
      </w:pPr>
    </w:p>
    <w:sectPr w:rsidR="00290BF7" w:rsidRPr="0018410B"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5F9146" w14:textId="77777777" w:rsidR="002476CA" w:rsidRDefault="002476CA">
      <w:pPr>
        <w:spacing w:line="240" w:lineRule="auto"/>
      </w:pPr>
      <w:r>
        <w:separator/>
      </w:r>
    </w:p>
  </w:endnote>
  <w:endnote w:type="continuationSeparator" w:id="0">
    <w:p w14:paraId="1C94511A" w14:textId="77777777" w:rsidR="002476CA" w:rsidRDefault="002476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A0209569-123C-4AAA-AFB1-DC22BF47FDAB}"/>
  </w:font>
  <w:font w:name="Cambria">
    <w:panose1 w:val="02040503050406030204"/>
    <w:charset w:val="00"/>
    <w:family w:val="roman"/>
    <w:pitch w:val="variable"/>
    <w:sig w:usb0="A00002EF" w:usb1="4000004B" w:usb2="00000000" w:usb3="00000000" w:csb0="0000009F" w:csb1="00000000"/>
    <w:embedRegular r:id="rId2" w:fontKey="{F17ABE95-322A-438A-84B0-597C1FBE88CC}"/>
  </w:font>
  <w:font w:name="Tahoma">
    <w:panose1 w:val="020B0604030504040204"/>
    <w:charset w:val="CC"/>
    <w:family w:val="swiss"/>
    <w:pitch w:val="variable"/>
    <w:sig w:usb0="E1002EFF" w:usb1="C000605B" w:usb2="00000029" w:usb3="00000000" w:csb0="000101FF" w:csb1="00000000"/>
    <w:embedRegular r:id="rId3" w:fontKey="{7D204E11-F92C-4F0B-A412-19B2D1AB2B6F}"/>
  </w:font>
  <w:font w:name="Segoe UI">
    <w:panose1 w:val="020B0502040204020203"/>
    <w:charset w:val="CC"/>
    <w:family w:val="swiss"/>
    <w:pitch w:val="variable"/>
    <w:sig w:usb0="E4002EFF" w:usb1="C000E47F" w:usb2="00000009" w:usb3="00000000" w:csb0="000001FF" w:csb1="00000000"/>
    <w:embedRegular r:id="rId4" w:fontKey="{4DF92F34-A3DE-4255-9747-0F90147234A7}"/>
  </w:font>
  <w:font w:name="Calibri">
    <w:panose1 w:val="020F0502020204030204"/>
    <w:charset w:val="00"/>
    <w:family w:val="swiss"/>
    <w:pitch w:val="variable"/>
    <w:sig w:usb0="E00002FF" w:usb1="4000ACFF" w:usb2="00000001" w:usb3="00000000" w:csb0="0000019F" w:csb1="00000000"/>
    <w:embedRegular r:id="rId5" w:fontKey="{5A2AB83E-3337-4643-A027-092A07D78AB6}"/>
  </w:font>
  <w:font w:name="Calibri Light">
    <w:panose1 w:val="020F0302020204030204"/>
    <w:charset w:val="00"/>
    <w:family w:val="swiss"/>
    <w:pitch w:val="variable"/>
    <w:sig w:usb0="A00002EF" w:usb1="4000207B" w:usb2="00000000" w:usb3="00000000" w:csb0="0000009F" w:csb1="00000000"/>
    <w:embedRegular r:id="rId6" w:fontKey="{95E0B7AD-C55E-4319-9857-C69EF5A5A7C5}"/>
  </w:font>
  <w:font w:name="Gungsuh">
    <w:charset w:val="81"/>
    <w:family w:val="roman"/>
    <w:pitch w:val="variable"/>
    <w:sig w:usb0="B00002AF" w:usb1="69D77CFB" w:usb2="00000030" w:usb3="00000000" w:csb0="0008009F" w:csb1="00000000"/>
    <w:embedBold r:id="rId7" w:subsetted="1" w:fontKey="{E1BDEDB2-3E21-4642-98B2-25C1D52E0A87}"/>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7CE7A237" w:rsidR="001A4F7C" w:rsidRDefault="001A4F7C">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C41E03">
      <w:rPr>
        <w:noProof/>
        <w:color w:val="000000"/>
        <w:sz w:val="20"/>
        <w:szCs w:val="20"/>
      </w:rPr>
      <w:t>23</w:t>
    </w:r>
    <w:r>
      <w:rPr>
        <w:color w:val="000000"/>
        <w:sz w:val="20"/>
        <w:szCs w:val="20"/>
      </w:rPr>
      <w:fldChar w:fldCharType="end"/>
    </w:r>
  </w:p>
  <w:p w14:paraId="78395439" w14:textId="77777777" w:rsidR="001A4F7C" w:rsidRDefault="001A4F7C">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356E52" w14:textId="77777777" w:rsidR="002476CA" w:rsidRDefault="002476CA">
      <w:pPr>
        <w:spacing w:line="240" w:lineRule="auto"/>
      </w:pPr>
      <w:r>
        <w:separator/>
      </w:r>
    </w:p>
  </w:footnote>
  <w:footnote w:type="continuationSeparator" w:id="0">
    <w:p w14:paraId="61657E5D" w14:textId="77777777" w:rsidR="002476CA" w:rsidRDefault="002476C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14B2D51"/>
    <w:multiLevelType w:val="multilevel"/>
    <w:tmpl w:val="6AAA5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1DCD7FB0"/>
    <w:multiLevelType w:val="multilevel"/>
    <w:tmpl w:val="D2A838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6"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1"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3" w15:restartNumberingAfterBreak="0">
    <w:nsid w:val="38E97314"/>
    <w:multiLevelType w:val="multilevel"/>
    <w:tmpl w:val="0ACA5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6"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7"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8"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9" w15:restartNumberingAfterBreak="0">
    <w:nsid w:val="55322B84"/>
    <w:multiLevelType w:val="multilevel"/>
    <w:tmpl w:val="47B42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21"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6"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6"/>
  </w:num>
  <w:num w:numId="2">
    <w:abstractNumId w:val="9"/>
  </w:num>
  <w:num w:numId="3">
    <w:abstractNumId w:val="17"/>
  </w:num>
  <w:num w:numId="4">
    <w:abstractNumId w:val="24"/>
  </w:num>
  <w:num w:numId="5">
    <w:abstractNumId w:val="10"/>
  </w:num>
  <w:num w:numId="6">
    <w:abstractNumId w:val="26"/>
  </w:num>
  <w:num w:numId="7">
    <w:abstractNumId w:val="0"/>
  </w:num>
  <w:num w:numId="8">
    <w:abstractNumId w:val="20"/>
  </w:num>
  <w:num w:numId="9">
    <w:abstractNumId w:val="8"/>
  </w:num>
  <w:num w:numId="10">
    <w:abstractNumId w:val="1"/>
  </w:num>
  <w:num w:numId="11">
    <w:abstractNumId w:val="14"/>
  </w:num>
  <w:num w:numId="12">
    <w:abstractNumId w:val="23"/>
  </w:num>
  <w:num w:numId="13">
    <w:abstractNumId w:val="15"/>
  </w:num>
  <w:num w:numId="14">
    <w:abstractNumId w:val="25"/>
  </w:num>
  <w:num w:numId="15">
    <w:abstractNumId w:val="6"/>
  </w:num>
  <w:num w:numId="16">
    <w:abstractNumId w:val="12"/>
  </w:num>
  <w:num w:numId="17">
    <w:abstractNumId w:val="5"/>
  </w:num>
  <w:num w:numId="18">
    <w:abstractNumId w:val="3"/>
  </w:num>
  <w:num w:numId="19">
    <w:abstractNumId w:val="18"/>
  </w:num>
  <w:num w:numId="20">
    <w:abstractNumId w:val="22"/>
  </w:num>
  <w:num w:numId="21">
    <w:abstractNumId w:val="21"/>
  </w:num>
  <w:num w:numId="22">
    <w:abstractNumId w:val="11"/>
  </w:num>
  <w:num w:numId="23">
    <w:abstractNumId w:val="7"/>
  </w:num>
  <w:num w:numId="24">
    <w:abstractNumId w:val="19"/>
  </w:num>
  <w:num w:numId="25">
    <w:abstractNumId w:val="4"/>
  </w:num>
  <w:num w:numId="26">
    <w:abstractNumId w:val="2"/>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6A2B"/>
    <w:rsid w:val="000C1422"/>
    <w:rsid w:val="0018410B"/>
    <w:rsid w:val="001A4F7C"/>
    <w:rsid w:val="001C3628"/>
    <w:rsid w:val="001F7BFB"/>
    <w:rsid w:val="002476CA"/>
    <w:rsid w:val="00267F8F"/>
    <w:rsid w:val="00285D23"/>
    <w:rsid w:val="00290BF7"/>
    <w:rsid w:val="002D67A6"/>
    <w:rsid w:val="002F4C12"/>
    <w:rsid w:val="00347F90"/>
    <w:rsid w:val="00355463"/>
    <w:rsid w:val="003D23E4"/>
    <w:rsid w:val="003F3CBB"/>
    <w:rsid w:val="003F5FB4"/>
    <w:rsid w:val="00444955"/>
    <w:rsid w:val="00485B84"/>
    <w:rsid w:val="00555E52"/>
    <w:rsid w:val="0056792C"/>
    <w:rsid w:val="00573D03"/>
    <w:rsid w:val="005E0E76"/>
    <w:rsid w:val="006456B8"/>
    <w:rsid w:val="006659F3"/>
    <w:rsid w:val="006C0B5E"/>
    <w:rsid w:val="006F6FF0"/>
    <w:rsid w:val="006F7786"/>
    <w:rsid w:val="007067BC"/>
    <w:rsid w:val="00744115"/>
    <w:rsid w:val="00762863"/>
    <w:rsid w:val="00781A2D"/>
    <w:rsid w:val="007D082D"/>
    <w:rsid w:val="007E2E45"/>
    <w:rsid w:val="008224A2"/>
    <w:rsid w:val="00841BFA"/>
    <w:rsid w:val="008518A8"/>
    <w:rsid w:val="00854AF3"/>
    <w:rsid w:val="008D7535"/>
    <w:rsid w:val="008F4FCF"/>
    <w:rsid w:val="009A1659"/>
    <w:rsid w:val="009B5B40"/>
    <w:rsid w:val="009B5C84"/>
    <w:rsid w:val="009C4014"/>
    <w:rsid w:val="009D3792"/>
    <w:rsid w:val="00A24AF6"/>
    <w:rsid w:val="00A273A4"/>
    <w:rsid w:val="00A94D16"/>
    <w:rsid w:val="00B12291"/>
    <w:rsid w:val="00B64ADE"/>
    <w:rsid w:val="00BA3CD2"/>
    <w:rsid w:val="00BE00AD"/>
    <w:rsid w:val="00BE6A3C"/>
    <w:rsid w:val="00C04333"/>
    <w:rsid w:val="00C05FFE"/>
    <w:rsid w:val="00C10FC5"/>
    <w:rsid w:val="00C25FBB"/>
    <w:rsid w:val="00C37C8E"/>
    <w:rsid w:val="00C41E03"/>
    <w:rsid w:val="00CA4F8B"/>
    <w:rsid w:val="00CA6B7C"/>
    <w:rsid w:val="00CB06F2"/>
    <w:rsid w:val="00CB5B60"/>
    <w:rsid w:val="00CC567B"/>
    <w:rsid w:val="00CD29C2"/>
    <w:rsid w:val="00CF4A9B"/>
    <w:rsid w:val="00D62151"/>
    <w:rsid w:val="00DE050D"/>
    <w:rsid w:val="00E04A62"/>
    <w:rsid w:val="00E31826"/>
    <w:rsid w:val="00E87AB6"/>
    <w:rsid w:val="00E9368F"/>
    <w:rsid w:val="00F31E9B"/>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customStyle="1" w:styleId="uv3um">
    <w:name w:val="uv3um"/>
    <w:basedOn w:val="a0"/>
    <w:rsid w:val="00F31E9B"/>
  </w:style>
  <w:style w:type="character" w:styleId="aff2">
    <w:name w:val="Strong"/>
    <w:basedOn w:val="a0"/>
    <w:uiPriority w:val="22"/>
    <w:qFormat/>
    <w:rsid w:val="00F31E9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9576977">
      <w:bodyDiv w:val="1"/>
      <w:marLeft w:val="0"/>
      <w:marRight w:val="0"/>
      <w:marTop w:val="0"/>
      <w:marBottom w:val="0"/>
      <w:divBdr>
        <w:top w:val="none" w:sz="0" w:space="0" w:color="auto"/>
        <w:left w:val="none" w:sz="0" w:space="0" w:color="auto"/>
        <w:bottom w:val="none" w:sz="0" w:space="0" w:color="auto"/>
        <w:right w:val="none" w:sz="0" w:space="0" w:color="auto"/>
      </w:divBdr>
      <w:divsChild>
        <w:div w:id="1197040049">
          <w:marLeft w:val="0"/>
          <w:marRight w:val="0"/>
          <w:marTop w:val="0"/>
          <w:marBottom w:val="0"/>
          <w:divBdr>
            <w:top w:val="none" w:sz="0" w:space="0" w:color="auto"/>
            <w:left w:val="none" w:sz="0" w:space="0" w:color="auto"/>
            <w:bottom w:val="none" w:sz="0" w:space="0" w:color="auto"/>
            <w:right w:val="none" w:sz="0" w:space="0" w:color="auto"/>
          </w:divBdr>
          <w:divsChild>
            <w:div w:id="1895264929">
              <w:marLeft w:val="0"/>
              <w:marRight w:val="0"/>
              <w:marTop w:val="0"/>
              <w:marBottom w:val="0"/>
              <w:divBdr>
                <w:top w:val="none" w:sz="0" w:space="0" w:color="auto"/>
                <w:left w:val="none" w:sz="0" w:space="0" w:color="auto"/>
                <w:bottom w:val="none" w:sz="0" w:space="0" w:color="auto"/>
                <w:right w:val="none" w:sz="0" w:space="0" w:color="auto"/>
              </w:divBdr>
              <w:divsChild>
                <w:div w:id="62836002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14430103">
          <w:marLeft w:val="0"/>
          <w:marRight w:val="0"/>
          <w:marTop w:val="0"/>
          <w:marBottom w:val="0"/>
          <w:divBdr>
            <w:top w:val="none" w:sz="0" w:space="0" w:color="auto"/>
            <w:left w:val="none" w:sz="0" w:space="0" w:color="auto"/>
            <w:bottom w:val="none" w:sz="0" w:space="0" w:color="auto"/>
            <w:right w:val="none" w:sz="0" w:space="0" w:color="auto"/>
          </w:divBdr>
          <w:divsChild>
            <w:div w:id="528613811">
              <w:marLeft w:val="0"/>
              <w:marRight w:val="0"/>
              <w:marTop w:val="0"/>
              <w:marBottom w:val="0"/>
              <w:divBdr>
                <w:top w:val="none" w:sz="0" w:space="0" w:color="auto"/>
                <w:left w:val="none" w:sz="0" w:space="0" w:color="auto"/>
                <w:bottom w:val="none" w:sz="0" w:space="0" w:color="auto"/>
                <w:right w:val="none" w:sz="0" w:space="0" w:color="auto"/>
              </w:divBdr>
              <w:divsChild>
                <w:div w:id="154763770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829514077">
          <w:marLeft w:val="0"/>
          <w:marRight w:val="0"/>
          <w:marTop w:val="0"/>
          <w:marBottom w:val="0"/>
          <w:divBdr>
            <w:top w:val="none" w:sz="0" w:space="0" w:color="auto"/>
            <w:left w:val="none" w:sz="0" w:space="0" w:color="auto"/>
            <w:bottom w:val="none" w:sz="0" w:space="0" w:color="auto"/>
            <w:right w:val="none" w:sz="0" w:space="0" w:color="auto"/>
          </w:divBdr>
          <w:divsChild>
            <w:div w:id="845363390">
              <w:marLeft w:val="0"/>
              <w:marRight w:val="0"/>
              <w:marTop w:val="0"/>
              <w:marBottom w:val="0"/>
              <w:divBdr>
                <w:top w:val="none" w:sz="0" w:space="0" w:color="auto"/>
                <w:left w:val="none" w:sz="0" w:space="0" w:color="auto"/>
                <w:bottom w:val="none" w:sz="0" w:space="0" w:color="auto"/>
                <w:right w:val="none" w:sz="0" w:space="0" w:color="auto"/>
              </w:divBdr>
              <w:divsChild>
                <w:div w:id="1742872283">
                  <w:marLeft w:val="0"/>
                  <w:marRight w:val="0"/>
                  <w:marTop w:val="0"/>
                  <w:marBottom w:val="0"/>
                  <w:divBdr>
                    <w:top w:val="none" w:sz="0" w:space="0" w:color="auto"/>
                    <w:left w:val="none" w:sz="0" w:space="0" w:color="auto"/>
                    <w:bottom w:val="none" w:sz="0" w:space="0" w:color="auto"/>
                    <w:right w:val="none" w:sz="0" w:space="0" w:color="auto"/>
                  </w:divBdr>
                  <w:divsChild>
                    <w:div w:id="1134447677">
                      <w:marLeft w:val="0"/>
                      <w:marRight w:val="0"/>
                      <w:marTop w:val="0"/>
                      <w:marBottom w:val="0"/>
                      <w:divBdr>
                        <w:top w:val="none" w:sz="0" w:space="0" w:color="auto"/>
                        <w:left w:val="none" w:sz="0" w:space="0" w:color="auto"/>
                        <w:bottom w:val="none" w:sz="0" w:space="0" w:color="auto"/>
                        <w:right w:val="none" w:sz="0" w:space="0" w:color="auto"/>
                      </w:divBdr>
                      <w:divsChild>
                        <w:div w:id="990869911">
                          <w:marLeft w:val="0"/>
                          <w:marRight w:val="0"/>
                          <w:marTop w:val="0"/>
                          <w:marBottom w:val="0"/>
                          <w:divBdr>
                            <w:top w:val="none" w:sz="0" w:space="0" w:color="auto"/>
                            <w:left w:val="none" w:sz="0" w:space="0" w:color="auto"/>
                            <w:bottom w:val="none" w:sz="0" w:space="0" w:color="auto"/>
                            <w:right w:val="none" w:sz="0" w:space="0" w:color="auto"/>
                          </w:divBdr>
                          <w:divsChild>
                            <w:div w:id="633951131">
                              <w:marLeft w:val="0"/>
                              <w:marRight w:val="0"/>
                              <w:marTop w:val="0"/>
                              <w:marBottom w:val="0"/>
                              <w:divBdr>
                                <w:top w:val="none" w:sz="0" w:space="0" w:color="auto"/>
                                <w:left w:val="none" w:sz="0" w:space="0" w:color="auto"/>
                                <w:bottom w:val="none" w:sz="0" w:space="0" w:color="auto"/>
                                <w:right w:val="none" w:sz="0" w:space="0" w:color="auto"/>
                              </w:divBdr>
                            </w:div>
                            <w:div w:id="139277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43">
                  <w:marLeft w:val="0"/>
                  <w:marRight w:val="0"/>
                  <w:marTop w:val="0"/>
                  <w:marBottom w:val="0"/>
                  <w:divBdr>
                    <w:top w:val="none" w:sz="0" w:space="0" w:color="auto"/>
                    <w:left w:val="none" w:sz="0" w:space="0" w:color="auto"/>
                    <w:bottom w:val="none" w:sz="0" w:space="0" w:color="auto"/>
                    <w:right w:val="none" w:sz="0" w:space="0" w:color="auto"/>
                  </w:divBdr>
                  <w:divsChild>
                    <w:div w:id="1653636348">
                      <w:marLeft w:val="0"/>
                      <w:marRight w:val="0"/>
                      <w:marTop w:val="0"/>
                      <w:marBottom w:val="0"/>
                      <w:divBdr>
                        <w:top w:val="none" w:sz="0" w:space="0" w:color="auto"/>
                        <w:left w:val="none" w:sz="0" w:space="0" w:color="auto"/>
                        <w:bottom w:val="none" w:sz="0" w:space="0" w:color="auto"/>
                        <w:right w:val="none" w:sz="0" w:space="0" w:color="auto"/>
                      </w:divBdr>
                      <w:divsChild>
                        <w:div w:id="1168641578">
                          <w:marLeft w:val="0"/>
                          <w:marRight w:val="0"/>
                          <w:marTop w:val="0"/>
                          <w:marBottom w:val="0"/>
                          <w:divBdr>
                            <w:top w:val="none" w:sz="0" w:space="0" w:color="auto"/>
                            <w:left w:val="none" w:sz="0" w:space="0" w:color="auto"/>
                            <w:bottom w:val="none" w:sz="0" w:space="0" w:color="auto"/>
                            <w:right w:val="none" w:sz="0" w:space="0" w:color="auto"/>
                          </w:divBdr>
                          <w:divsChild>
                            <w:div w:id="1526139271">
                              <w:marLeft w:val="0"/>
                              <w:marRight w:val="0"/>
                              <w:marTop w:val="0"/>
                              <w:marBottom w:val="0"/>
                              <w:divBdr>
                                <w:top w:val="none" w:sz="0" w:space="0" w:color="auto"/>
                                <w:left w:val="none" w:sz="0" w:space="0" w:color="auto"/>
                                <w:bottom w:val="none" w:sz="0" w:space="0" w:color="auto"/>
                                <w:right w:val="none" w:sz="0" w:space="0" w:color="auto"/>
                              </w:divBdr>
                            </w:div>
                            <w:div w:id="2139180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060046">
                  <w:marLeft w:val="0"/>
                  <w:marRight w:val="0"/>
                  <w:marTop w:val="0"/>
                  <w:marBottom w:val="0"/>
                  <w:divBdr>
                    <w:top w:val="none" w:sz="0" w:space="0" w:color="auto"/>
                    <w:left w:val="none" w:sz="0" w:space="0" w:color="auto"/>
                    <w:bottom w:val="none" w:sz="0" w:space="0" w:color="auto"/>
                    <w:right w:val="none" w:sz="0" w:space="0" w:color="auto"/>
                  </w:divBdr>
                  <w:divsChild>
                    <w:div w:id="472646248">
                      <w:marLeft w:val="0"/>
                      <w:marRight w:val="0"/>
                      <w:marTop w:val="0"/>
                      <w:marBottom w:val="0"/>
                      <w:divBdr>
                        <w:top w:val="none" w:sz="0" w:space="0" w:color="auto"/>
                        <w:left w:val="none" w:sz="0" w:space="0" w:color="auto"/>
                        <w:bottom w:val="none" w:sz="0" w:space="0" w:color="auto"/>
                        <w:right w:val="none" w:sz="0" w:space="0" w:color="auto"/>
                      </w:divBdr>
                      <w:divsChild>
                        <w:div w:id="1853958281">
                          <w:marLeft w:val="0"/>
                          <w:marRight w:val="0"/>
                          <w:marTop w:val="0"/>
                          <w:marBottom w:val="0"/>
                          <w:divBdr>
                            <w:top w:val="none" w:sz="0" w:space="0" w:color="auto"/>
                            <w:left w:val="none" w:sz="0" w:space="0" w:color="auto"/>
                            <w:bottom w:val="none" w:sz="0" w:space="0" w:color="auto"/>
                            <w:right w:val="none" w:sz="0" w:space="0" w:color="auto"/>
                          </w:divBdr>
                          <w:divsChild>
                            <w:div w:id="207492739">
                              <w:marLeft w:val="0"/>
                              <w:marRight w:val="0"/>
                              <w:marTop w:val="0"/>
                              <w:marBottom w:val="0"/>
                              <w:divBdr>
                                <w:top w:val="none" w:sz="0" w:space="0" w:color="auto"/>
                                <w:left w:val="none" w:sz="0" w:space="0" w:color="auto"/>
                                <w:bottom w:val="none" w:sz="0" w:space="0" w:color="auto"/>
                                <w:right w:val="none" w:sz="0" w:space="0" w:color="auto"/>
                              </w:divBdr>
                            </w:div>
                            <w:div w:id="96936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4508058">
                  <w:marLeft w:val="0"/>
                  <w:marRight w:val="0"/>
                  <w:marTop w:val="0"/>
                  <w:marBottom w:val="0"/>
                  <w:divBdr>
                    <w:top w:val="none" w:sz="0" w:space="0" w:color="auto"/>
                    <w:left w:val="none" w:sz="0" w:space="0" w:color="auto"/>
                    <w:bottom w:val="none" w:sz="0" w:space="0" w:color="auto"/>
                    <w:right w:val="none" w:sz="0" w:space="0" w:color="auto"/>
                  </w:divBdr>
                  <w:divsChild>
                    <w:div w:id="1034424323">
                      <w:marLeft w:val="0"/>
                      <w:marRight w:val="0"/>
                      <w:marTop w:val="0"/>
                      <w:marBottom w:val="0"/>
                      <w:divBdr>
                        <w:top w:val="none" w:sz="0" w:space="0" w:color="auto"/>
                        <w:left w:val="none" w:sz="0" w:space="0" w:color="auto"/>
                        <w:bottom w:val="none" w:sz="0" w:space="0" w:color="auto"/>
                        <w:right w:val="none" w:sz="0" w:space="0" w:color="auto"/>
                      </w:divBdr>
                      <w:divsChild>
                        <w:div w:id="1663970676">
                          <w:marLeft w:val="0"/>
                          <w:marRight w:val="0"/>
                          <w:marTop w:val="0"/>
                          <w:marBottom w:val="0"/>
                          <w:divBdr>
                            <w:top w:val="none" w:sz="0" w:space="0" w:color="auto"/>
                            <w:left w:val="none" w:sz="0" w:space="0" w:color="auto"/>
                            <w:bottom w:val="none" w:sz="0" w:space="0" w:color="auto"/>
                            <w:right w:val="none" w:sz="0" w:space="0" w:color="auto"/>
                          </w:divBdr>
                          <w:divsChild>
                            <w:div w:id="204371041">
                              <w:marLeft w:val="0"/>
                              <w:marRight w:val="0"/>
                              <w:marTop w:val="0"/>
                              <w:marBottom w:val="0"/>
                              <w:divBdr>
                                <w:top w:val="none" w:sz="0" w:space="0" w:color="auto"/>
                                <w:left w:val="none" w:sz="0" w:space="0" w:color="auto"/>
                                <w:bottom w:val="none" w:sz="0" w:space="0" w:color="auto"/>
                                <w:right w:val="none" w:sz="0" w:space="0" w:color="auto"/>
                              </w:divBdr>
                            </w:div>
                            <w:div w:id="147371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123718">
                  <w:marLeft w:val="0"/>
                  <w:marRight w:val="0"/>
                  <w:marTop w:val="0"/>
                  <w:marBottom w:val="0"/>
                  <w:divBdr>
                    <w:top w:val="none" w:sz="0" w:space="0" w:color="auto"/>
                    <w:left w:val="none" w:sz="0" w:space="0" w:color="auto"/>
                    <w:bottom w:val="none" w:sz="0" w:space="0" w:color="auto"/>
                    <w:right w:val="none" w:sz="0" w:space="0" w:color="auto"/>
                  </w:divBdr>
                  <w:divsChild>
                    <w:div w:id="2098749643">
                      <w:marLeft w:val="0"/>
                      <w:marRight w:val="0"/>
                      <w:marTop w:val="0"/>
                      <w:marBottom w:val="0"/>
                      <w:divBdr>
                        <w:top w:val="none" w:sz="0" w:space="0" w:color="auto"/>
                        <w:left w:val="none" w:sz="0" w:space="0" w:color="auto"/>
                        <w:bottom w:val="none" w:sz="0" w:space="0" w:color="auto"/>
                        <w:right w:val="none" w:sz="0" w:space="0" w:color="auto"/>
                      </w:divBdr>
                      <w:divsChild>
                        <w:div w:id="1157068178">
                          <w:marLeft w:val="0"/>
                          <w:marRight w:val="0"/>
                          <w:marTop w:val="0"/>
                          <w:marBottom w:val="0"/>
                          <w:divBdr>
                            <w:top w:val="none" w:sz="0" w:space="0" w:color="auto"/>
                            <w:left w:val="none" w:sz="0" w:space="0" w:color="auto"/>
                            <w:bottom w:val="none" w:sz="0" w:space="0" w:color="auto"/>
                            <w:right w:val="none" w:sz="0" w:space="0" w:color="auto"/>
                          </w:divBdr>
                          <w:divsChild>
                            <w:div w:id="1188174602">
                              <w:marLeft w:val="0"/>
                              <w:marRight w:val="0"/>
                              <w:marTop w:val="0"/>
                              <w:marBottom w:val="0"/>
                              <w:divBdr>
                                <w:top w:val="none" w:sz="0" w:space="0" w:color="auto"/>
                                <w:left w:val="none" w:sz="0" w:space="0" w:color="auto"/>
                                <w:bottom w:val="none" w:sz="0" w:space="0" w:color="auto"/>
                                <w:right w:val="none" w:sz="0" w:space="0" w:color="auto"/>
                              </w:divBdr>
                            </w:div>
                            <w:div w:id="1856841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9821780">
          <w:marLeft w:val="0"/>
          <w:marRight w:val="0"/>
          <w:marTop w:val="0"/>
          <w:marBottom w:val="0"/>
          <w:divBdr>
            <w:top w:val="none" w:sz="0" w:space="0" w:color="auto"/>
            <w:left w:val="none" w:sz="0" w:space="0" w:color="auto"/>
            <w:bottom w:val="none" w:sz="0" w:space="0" w:color="auto"/>
            <w:right w:val="none" w:sz="0" w:space="0" w:color="auto"/>
          </w:divBdr>
          <w:divsChild>
            <w:div w:id="1338313887">
              <w:marLeft w:val="0"/>
              <w:marRight w:val="0"/>
              <w:marTop w:val="0"/>
              <w:marBottom w:val="0"/>
              <w:divBdr>
                <w:top w:val="none" w:sz="0" w:space="0" w:color="auto"/>
                <w:left w:val="none" w:sz="0" w:space="0" w:color="auto"/>
                <w:bottom w:val="none" w:sz="0" w:space="0" w:color="auto"/>
                <w:right w:val="none" w:sz="0" w:space="0" w:color="auto"/>
              </w:divBdr>
              <w:divsChild>
                <w:div w:id="32062251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36021030">
          <w:marLeft w:val="0"/>
          <w:marRight w:val="0"/>
          <w:marTop w:val="0"/>
          <w:marBottom w:val="0"/>
          <w:divBdr>
            <w:top w:val="none" w:sz="0" w:space="0" w:color="auto"/>
            <w:left w:val="none" w:sz="0" w:space="0" w:color="auto"/>
            <w:bottom w:val="none" w:sz="0" w:space="0" w:color="auto"/>
            <w:right w:val="none" w:sz="0" w:space="0" w:color="auto"/>
          </w:divBdr>
          <w:divsChild>
            <w:div w:id="1408646602">
              <w:marLeft w:val="0"/>
              <w:marRight w:val="0"/>
              <w:marTop w:val="0"/>
              <w:marBottom w:val="0"/>
              <w:divBdr>
                <w:top w:val="none" w:sz="0" w:space="0" w:color="auto"/>
                <w:left w:val="none" w:sz="0" w:space="0" w:color="auto"/>
                <w:bottom w:val="none" w:sz="0" w:space="0" w:color="auto"/>
                <w:right w:val="none" w:sz="0" w:space="0" w:color="auto"/>
              </w:divBdr>
              <w:divsChild>
                <w:div w:id="1876112364">
                  <w:marLeft w:val="0"/>
                  <w:marRight w:val="0"/>
                  <w:marTop w:val="0"/>
                  <w:marBottom w:val="0"/>
                  <w:divBdr>
                    <w:top w:val="none" w:sz="0" w:space="0" w:color="auto"/>
                    <w:left w:val="none" w:sz="0" w:space="0" w:color="auto"/>
                    <w:bottom w:val="none" w:sz="0" w:space="0" w:color="auto"/>
                    <w:right w:val="none" w:sz="0" w:space="0" w:color="auto"/>
                  </w:divBdr>
                  <w:divsChild>
                    <w:div w:id="1100877488">
                      <w:marLeft w:val="0"/>
                      <w:marRight w:val="0"/>
                      <w:marTop w:val="0"/>
                      <w:marBottom w:val="0"/>
                      <w:divBdr>
                        <w:top w:val="none" w:sz="0" w:space="0" w:color="auto"/>
                        <w:left w:val="none" w:sz="0" w:space="0" w:color="auto"/>
                        <w:bottom w:val="none" w:sz="0" w:space="0" w:color="auto"/>
                        <w:right w:val="none" w:sz="0" w:space="0" w:color="auto"/>
                      </w:divBdr>
                      <w:divsChild>
                        <w:div w:id="1505780918">
                          <w:marLeft w:val="0"/>
                          <w:marRight w:val="0"/>
                          <w:marTop w:val="0"/>
                          <w:marBottom w:val="0"/>
                          <w:divBdr>
                            <w:top w:val="none" w:sz="0" w:space="0" w:color="auto"/>
                            <w:left w:val="none" w:sz="0" w:space="0" w:color="auto"/>
                            <w:bottom w:val="none" w:sz="0" w:space="0" w:color="auto"/>
                            <w:right w:val="none" w:sz="0" w:space="0" w:color="auto"/>
                          </w:divBdr>
                          <w:divsChild>
                            <w:div w:id="1437555725">
                              <w:marLeft w:val="0"/>
                              <w:marRight w:val="0"/>
                              <w:marTop w:val="0"/>
                              <w:marBottom w:val="0"/>
                              <w:divBdr>
                                <w:top w:val="none" w:sz="0" w:space="0" w:color="auto"/>
                                <w:left w:val="none" w:sz="0" w:space="0" w:color="auto"/>
                                <w:bottom w:val="none" w:sz="0" w:space="0" w:color="auto"/>
                                <w:right w:val="none" w:sz="0" w:space="0" w:color="auto"/>
                              </w:divBdr>
                            </w:div>
                            <w:div w:id="5960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819799">
                  <w:marLeft w:val="0"/>
                  <w:marRight w:val="0"/>
                  <w:marTop w:val="0"/>
                  <w:marBottom w:val="0"/>
                  <w:divBdr>
                    <w:top w:val="none" w:sz="0" w:space="0" w:color="auto"/>
                    <w:left w:val="none" w:sz="0" w:space="0" w:color="auto"/>
                    <w:bottom w:val="none" w:sz="0" w:space="0" w:color="auto"/>
                    <w:right w:val="none" w:sz="0" w:space="0" w:color="auto"/>
                  </w:divBdr>
                  <w:divsChild>
                    <w:div w:id="972563046">
                      <w:marLeft w:val="0"/>
                      <w:marRight w:val="0"/>
                      <w:marTop w:val="0"/>
                      <w:marBottom w:val="0"/>
                      <w:divBdr>
                        <w:top w:val="none" w:sz="0" w:space="0" w:color="auto"/>
                        <w:left w:val="none" w:sz="0" w:space="0" w:color="auto"/>
                        <w:bottom w:val="none" w:sz="0" w:space="0" w:color="auto"/>
                        <w:right w:val="none" w:sz="0" w:space="0" w:color="auto"/>
                      </w:divBdr>
                      <w:divsChild>
                        <w:div w:id="866524677">
                          <w:marLeft w:val="0"/>
                          <w:marRight w:val="0"/>
                          <w:marTop w:val="0"/>
                          <w:marBottom w:val="0"/>
                          <w:divBdr>
                            <w:top w:val="none" w:sz="0" w:space="0" w:color="auto"/>
                            <w:left w:val="none" w:sz="0" w:space="0" w:color="auto"/>
                            <w:bottom w:val="none" w:sz="0" w:space="0" w:color="auto"/>
                            <w:right w:val="none" w:sz="0" w:space="0" w:color="auto"/>
                          </w:divBdr>
                          <w:divsChild>
                            <w:div w:id="1772897404">
                              <w:marLeft w:val="0"/>
                              <w:marRight w:val="0"/>
                              <w:marTop w:val="0"/>
                              <w:marBottom w:val="0"/>
                              <w:divBdr>
                                <w:top w:val="none" w:sz="0" w:space="0" w:color="auto"/>
                                <w:left w:val="none" w:sz="0" w:space="0" w:color="auto"/>
                                <w:bottom w:val="none" w:sz="0" w:space="0" w:color="auto"/>
                                <w:right w:val="none" w:sz="0" w:space="0" w:color="auto"/>
                              </w:divBdr>
                            </w:div>
                            <w:div w:id="1798520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397651">
                  <w:marLeft w:val="0"/>
                  <w:marRight w:val="0"/>
                  <w:marTop w:val="0"/>
                  <w:marBottom w:val="0"/>
                  <w:divBdr>
                    <w:top w:val="none" w:sz="0" w:space="0" w:color="auto"/>
                    <w:left w:val="none" w:sz="0" w:space="0" w:color="auto"/>
                    <w:bottom w:val="none" w:sz="0" w:space="0" w:color="auto"/>
                    <w:right w:val="none" w:sz="0" w:space="0" w:color="auto"/>
                  </w:divBdr>
                  <w:divsChild>
                    <w:div w:id="559176543">
                      <w:marLeft w:val="0"/>
                      <w:marRight w:val="0"/>
                      <w:marTop w:val="0"/>
                      <w:marBottom w:val="0"/>
                      <w:divBdr>
                        <w:top w:val="none" w:sz="0" w:space="0" w:color="auto"/>
                        <w:left w:val="none" w:sz="0" w:space="0" w:color="auto"/>
                        <w:bottom w:val="none" w:sz="0" w:space="0" w:color="auto"/>
                        <w:right w:val="none" w:sz="0" w:space="0" w:color="auto"/>
                      </w:divBdr>
                      <w:divsChild>
                        <w:div w:id="406341728">
                          <w:marLeft w:val="0"/>
                          <w:marRight w:val="0"/>
                          <w:marTop w:val="0"/>
                          <w:marBottom w:val="0"/>
                          <w:divBdr>
                            <w:top w:val="none" w:sz="0" w:space="0" w:color="auto"/>
                            <w:left w:val="none" w:sz="0" w:space="0" w:color="auto"/>
                            <w:bottom w:val="none" w:sz="0" w:space="0" w:color="auto"/>
                            <w:right w:val="none" w:sz="0" w:space="0" w:color="auto"/>
                          </w:divBdr>
                          <w:divsChild>
                            <w:div w:id="968902305">
                              <w:marLeft w:val="0"/>
                              <w:marRight w:val="0"/>
                              <w:marTop w:val="0"/>
                              <w:marBottom w:val="0"/>
                              <w:divBdr>
                                <w:top w:val="none" w:sz="0" w:space="0" w:color="auto"/>
                                <w:left w:val="none" w:sz="0" w:space="0" w:color="auto"/>
                                <w:bottom w:val="none" w:sz="0" w:space="0" w:color="auto"/>
                                <w:right w:val="none" w:sz="0" w:space="0" w:color="auto"/>
                              </w:divBdr>
                            </w:div>
                            <w:div w:id="702051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8307849">
                  <w:marLeft w:val="0"/>
                  <w:marRight w:val="0"/>
                  <w:marTop w:val="0"/>
                  <w:marBottom w:val="0"/>
                  <w:divBdr>
                    <w:top w:val="none" w:sz="0" w:space="0" w:color="auto"/>
                    <w:left w:val="none" w:sz="0" w:space="0" w:color="auto"/>
                    <w:bottom w:val="none" w:sz="0" w:space="0" w:color="auto"/>
                    <w:right w:val="none" w:sz="0" w:space="0" w:color="auto"/>
                  </w:divBdr>
                  <w:divsChild>
                    <w:div w:id="857037004">
                      <w:marLeft w:val="0"/>
                      <w:marRight w:val="0"/>
                      <w:marTop w:val="0"/>
                      <w:marBottom w:val="0"/>
                      <w:divBdr>
                        <w:top w:val="none" w:sz="0" w:space="0" w:color="auto"/>
                        <w:left w:val="none" w:sz="0" w:space="0" w:color="auto"/>
                        <w:bottom w:val="none" w:sz="0" w:space="0" w:color="auto"/>
                        <w:right w:val="none" w:sz="0" w:space="0" w:color="auto"/>
                      </w:divBdr>
                      <w:divsChild>
                        <w:div w:id="380519206">
                          <w:marLeft w:val="0"/>
                          <w:marRight w:val="0"/>
                          <w:marTop w:val="0"/>
                          <w:marBottom w:val="0"/>
                          <w:divBdr>
                            <w:top w:val="none" w:sz="0" w:space="0" w:color="auto"/>
                            <w:left w:val="none" w:sz="0" w:space="0" w:color="auto"/>
                            <w:bottom w:val="none" w:sz="0" w:space="0" w:color="auto"/>
                            <w:right w:val="none" w:sz="0" w:space="0" w:color="auto"/>
                          </w:divBdr>
                          <w:divsChild>
                            <w:div w:id="971786397">
                              <w:marLeft w:val="0"/>
                              <w:marRight w:val="0"/>
                              <w:marTop w:val="0"/>
                              <w:marBottom w:val="0"/>
                              <w:divBdr>
                                <w:top w:val="none" w:sz="0" w:space="0" w:color="auto"/>
                                <w:left w:val="none" w:sz="0" w:space="0" w:color="auto"/>
                                <w:bottom w:val="none" w:sz="0" w:space="0" w:color="auto"/>
                                <w:right w:val="none" w:sz="0" w:space="0" w:color="auto"/>
                              </w:divBdr>
                            </w:div>
                            <w:div w:id="153592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1414983">
                  <w:marLeft w:val="0"/>
                  <w:marRight w:val="0"/>
                  <w:marTop w:val="0"/>
                  <w:marBottom w:val="0"/>
                  <w:divBdr>
                    <w:top w:val="none" w:sz="0" w:space="0" w:color="auto"/>
                    <w:left w:val="none" w:sz="0" w:space="0" w:color="auto"/>
                    <w:bottom w:val="none" w:sz="0" w:space="0" w:color="auto"/>
                    <w:right w:val="none" w:sz="0" w:space="0" w:color="auto"/>
                  </w:divBdr>
                  <w:divsChild>
                    <w:div w:id="2033335754">
                      <w:marLeft w:val="0"/>
                      <w:marRight w:val="0"/>
                      <w:marTop w:val="0"/>
                      <w:marBottom w:val="0"/>
                      <w:divBdr>
                        <w:top w:val="none" w:sz="0" w:space="0" w:color="auto"/>
                        <w:left w:val="none" w:sz="0" w:space="0" w:color="auto"/>
                        <w:bottom w:val="none" w:sz="0" w:space="0" w:color="auto"/>
                        <w:right w:val="none" w:sz="0" w:space="0" w:color="auto"/>
                      </w:divBdr>
                      <w:divsChild>
                        <w:div w:id="250237130">
                          <w:marLeft w:val="0"/>
                          <w:marRight w:val="0"/>
                          <w:marTop w:val="0"/>
                          <w:marBottom w:val="0"/>
                          <w:divBdr>
                            <w:top w:val="none" w:sz="0" w:space="0" w:color="auto"/>
                            <w:left w:val="none" w:sz="0" w:space="0" w:color="auto"/>
                            <w:bottom w:val="none" w:sz="0" w:space="0" w:color="auto"/>
                            <w:right w:val="none" w:sz="0" w:space="0" w:color="auto"/>
                          </w:divBdr>
                          <w:divsChild>
                            <w:div w:id="1186093298">
                              <w:marLeft w:val="0"/>
                              <w:marRight w:val="0"/>
                              <w:marTop w:val="0"/>
                              <w:marBottom w:val="0"/>
                              <w:divBdr>
                                <w:top w:val="none" w:sz="0" w:space="0" w:color="auto"/>
                                <w:left w:val="none" w:sz="0" w:space="0" w:color="auto"/>
                                <w:bottom w:val="none" w:sz="0" w:space="0" w:color="auto"/>
                                <w:right w:val="none" w:sz="0" w:space="0" w:color="auto"/>
                              </w:divBdr>
                            </w:div>
                            <w:div w:id="152701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2573879">
      <w:bodyDiv w:val="1"/>
      <w:marLeft w:val="0"/>
      <w:marRight w:val="0"/>
      <w:marTop w:val="0"/>
      <w:marBottom w:val="0"/>
      <w:divBdr>
        <w:top w:val="none" w:sz="0" w:space="0" w:color="auto"/>
        <w:left w:val="none" w:sz="0" w:space="0" w:color="auto"/>
        <w:bottom w:val="none" w:sz="0" w:space="0" w:color="auto"/>
        <w:right w:val="none" w:sz="0" w:space="0" w:color="auto"/>
      </w:divBdr>
      <w:divsChild>
        <w:div w:id="142088892">
          <w:marLeft w:val="0"/>
          <w:marRight w:val="0"/>
          <w:marTop w:val="0"/>
          <w:marBottom w:val="0"/>
          <w:divBdr>
            <w:top w:val="none" w:sz="0" w:space="0" w:color="auto"/>
            <w:left w:val="none" w:sz="0" w:space="0" w:color="auto"/>
            <w:bottom w:val="none" w:sz="0" w:space="0" w:color="auto"/>
            <w:right w:val="none" w:sz="0" w:space="0" w:color="auto"/>
          </w:divBdr>
          <w:divsChild>
            <w:div w:id="180319847">
              <w:marLeft w:val="0"/>
              <w:marRight w:val="0"/>
              <w:marTop w:val="0"/>
              <w:marBottom w:val="0"/>
              <w:divBdr>
                <w:top w:val="none" w:sz="0" w:space="0" w:color="auto"/>
                <w:left w:val="none" w:sz="0" w:space="0" w:color="auto"/>
                <w:bottom w:val="none" w:sz="0" w:space="0" w:color="auto"/>
                <w:right w:val="none" w:sz="0" w:space="0" w:color="auto"/>
              </w:divBdr>
              <w:divsChild>
                <w:div w:id="119951065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759447343">
          <w:marLeft w:val="0"/>
          <w:marRight w:val="0"/>
          <w:marTop w:val="0"/>
          <w:marBottom w:val="0"/>
          <w:divBdr>
            <w:top w:val="none" w:sz="0" w:space="0" w:color="auto"/>
            <w:left w:val="none" w:sz="0" w:space="0" w:color="auto"/>
            <w:bottom w:val="none" w:sz="0" w:space="0" w:color="auto"/>
            <w:right w:val="none" w:sz="0" w:space="0" w:color="auto"/>
          </w:divBdr>
          <w:divsChild>
            <w:div w:id="2003779528">
              <w:marLeft w:val="0"/>
              <w:marRight w:val="0"/>
              <w:marTop w:val="0"/>
              <w:marBottom w:val="0"/>
              <w:divBdr>
                <w:top w:val="none" w:sz="0" w:space="0" w:color="auto"/>
                <w:left w:val="none" w:sz="0" w:space="0" w:color="auto"/>
                <w:bottom w:val="none" w:sz="0" w:space="0" w:color="auto"/>
                <w:right w:val="none" w:sz="0" w:space="0" w:color="auto"/>
              </w:divBdr>
              <w:divsChild>
                <w:div w:id="87871081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662120692">
          <w:marLeft w:val="0"/>
          <w:marRight w:val="0"/>
          <w:marTop w:val="0"/>
          <w:marBottom w:val="0"/>
          <w:divBdr>
            <w:top w:val="none" w:sz="0" w:space="0" w:color="auto"/>
            <w:left w:val="none" w:sz="0" w:space="0" w:color="auto"/>
            <w:bottom w:val="none" w:sz="0" w:space="0" w:color="auto"/>
            <w:right w:val="none" w:sz="0" w:space="0" w:color="auto"/>
          </w:divBdr>
          <w:divsChild>
            <w:div w:id="171922916">
              <w:marLeft w:val="0"/>
              <w:marRight w:val="0"/>
              <w:marTop w:val="0"/>
              <w:marBottom w:val="0"/>
              <w:divBdr>
                <w:top w:val="none" w:sz="0" w:space="0" w:color="auto"/>
                <w:left w:val="none" w:sz="0" w:space="0" w:color="auto"/>
                <w:bottom w:val="none" w:sz="0" w:space="0" w:color="auto"/>
                <w:right w:val="none" w:sz="0" w:space="0" w:color="auto"/>
              </w:divBdr>
              <w:divsChild>
                <w:div w:id="1502431619">
                  <w:marLeft w:val="0"/>
                  <w:marRight w:val="0"/>
                  <w:marTop w:val="0"/>
                  <w:marBottom w:val="0"/>
                  <w:divBdr>
                    <w:top w:val="none" w:sz="0" w:space="0" w:color="auto"/>
                    <w:left w:val="none" w:sz="0" w:space="0" w:color="auto"/>
                    <w:bottom w:val="none" w:sz="0" w:space="0" w:color="auto"/>
                    <w:right w:val="none" w:sz="0" w:space="0" w:color="auto"/>
                  </w:divBdr>
                  <w:divsChild>
                    <w:div w:id="372972725">
                      <w:marLeft w:val="0"/>
                      <w:marRight w:val="0"/>
                      <w:marTop w:val="0"/>
                      <w:marBottom w:val="0"/>
                      <w:divBdr>
                        <w:top w:val="none" w:sz="0" w:space="0" w:color="auto"/>
                        <w:left w:val="none" w:sz="0" w:space="0" w:color="auto"/>
                        <w:bottom w:val="none" w:sz="0" w:space="0" w:color="auto"/>
                        <w:right w:val="none" w:sz="0" w:space="0" w:color="auto"/>
                      </w:divBdr>
                      <w:divsChild>
                        <w:div w:id="1906798780">
                          <w:marLeft w:val="0"/>
                          <w:marRight w:val="0"/>
                          <w:marTop w:val="0"/>
                          <w:marBottom w:val="0"/>
                          <w:divBdr>
                            <w:top w:val="none" w:sz="0" w:space="0" w:color="auto"/>
                            <w:left w:val="none" w:sz="0" w:space="0" w:color="auto"/>
                            <w:bottom w:val="none" w:sz="0" w:space="0" w:color="auto"/>
                            <w:right w:val="none" w:sz="0" w:space="0" w:color="auto"/>
                          </w:divBdr>
                          <w:divsChild>
                            <w:div w:id="1634672846">
                              <w:marLeft w:val="0"/>
                              <w:marRight w:val="0"/>
                              <w:marTop w:val="0"/>
                              <w:marBottom w:val="0"/>
                              <w:divBdr>
                                <w:top w:val="none" w:sz="0" w:space="0" w:color="auto"/>
                                <w:left w:val="none" w:sz="0" w:space="0" w:color="auto"/>
                                <w:bottom w:val="none" w:sz="0" w:space="0" w:color="auto"/>
                                <w:right w:val="none" w:sz="0" w:space="0" w:color="auto"/>
                              </w:divBdr>
                            </w:div>
                            <w:div w:id="206993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947271">
                  <w:marLeft w:val="0"/>
                  <w:marRight w:val="0"/>
                  <w:marTop w:val="0"/>
                  <w:marBottom w:val="0"/>
                  <w:divBdr>
                    <w:top w:val="none" w:sz="0" w:space="0" w:color="auto"/>
                    <w:left w:val="none" w:sz="0" w:space="0" w:color="auto"/>
                    <w:bottom w:val="none" w:sz="0" w:space="0" w:color="auto"/>
                    <w:right w:val="none" w:sz="0" w:space="0" w:color="auto"/>
                  </w:divBdr>
                  <w:divsChild>
                    <w:div w:id="2085763996">
                      <w:marLeft w:val="0"/>
                      <w:marRight w:val="0"/>
                      <w:marTop w:val="0"/>
                      <w:marBottom w:val="0"/>
                      <w:divBdr>
                        <w:top w:val="none" w:sz="0" w:space="0" w:color="auto"/>
                        <w:left w:val="none" w:sz="0" w:space="0" w:color="auto"/>
                        <w:bottom w:val="none" w:sz="0" w:space="0" w:color="auto"/>
                        <w:right w:val="none" w:sz="0" w:space="0" w:color="auto"/>
                      </w:divBdr>
                      <w:divsChild>
                        <w:div w:id="1779644650">
                          <w:marLeft w:val="0"/>
                          <w:marRight w:val="0"/>
                          <w:marTop w:val="0"/>
                          <w:marBottom w:val="0"/>
                          <w:divBdr>
                            <w:top w:val="none" w:sz="0" w:space="0" w:color="auto"/>
                            <w:left w:val="none" w:sz="0" w:space="0" w:color="auto"/>
                            <w:bottom w:val="none" w:sz="0" w:space="0" w:color="auto"/>
                            <w:right w:val="none" w:sz="0" w:space="0" w:color="auto"/>
                          </w:divBdr>
                          <w:divsChild>
                            <w:div w:id="1268389055">
                              <w:marLeft w:val="0"/>
                              <w:marRight w:val="0"/>
                              <w:marTop w:val="0"/>
                              <w:marBottom w:val="0"/>
                              <w:divBdr>
                                <w:top w:val="none" w:sz="0" w:space="0" w:color="auto"/>
                                <w:left w:val="none" w:sz="0" w:space="0" w:color="auto"/>
                                <w:bottom w:val="none" w:sz="0" w:space="0" w:color="auto"/>
                                <w:right w:val="none" w:sz="0" w:space="0" w:color="auto"/>
                              </w:divBdr>
                            </w:div>
                            <w:div w:id="161057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839453">
                  <w:marLeft w:val="0"/>
                  <w:marRight w:val="0"/>
                  <w:marTop w:val="0"/>
                  <w:marBottom w:val="0"/>
                  <w:divBdr>
                    <w:top w:val="none" w:sz="0" w:space="0" w:color="auto"/>
                    <w:left w:val="none" w:sz="0" w:space="0" w:color="auto"/>
                    <w:bottom w:val="none" w:sz="0" w:space="0" w:color="auto"/>
                    <w:right w:val="none" w:sz="0" w:space="0" w:color="auto"/>
                  </w:divBdr>
                  <w:divsChild>
                    <w:div w:id="2043363872">
                      <w:marLeft w:val="0"/>
                      <w:marRight w:val="0"/>
                      <w:marTop w:val="0"/>
                      <w:marBottom w:val="0"/>
                      <w:divBdr>
                        <w:top w:val="none" w:sz="0" w:space="0" w:color="auto"/>
                        <w:left w:val="none" w:sz="0" w:space="0" w:color="auto"/>
                        <w:bottom w:val="none" w:sz="0" w:space="0" w:color="auto"/>
                        <w:right w:val="none" w:sz="0" w:space="0" w:color="auto"/>
                      </w:divBdr>
                      <w:divsChild>
                        <w:div w:id="522784755">
                          <w:marLeft w:val="0"/>
                          <w:marRight w:val="0"/>
                          <w:marTop w:val="0"/>
                          <w:marBottom w:val="0"/>
                          <w:divBdr>
                            <w:top w:val="none" w:sz="0" w:space="0" w:color="auto"/>
                            <w:left w:val="none" w:sz="0" w:space="0" w:color="auto"/>
                            <w:bottom w:val="none" w:sz="0" w:space="0" w:color="auto"/>
                            <w:right w:val="none" w:sz="0" w:space="0" w:color="auto"/>
                          </w:divBdr>
                          <w:divsChild>
                            <w:div w:id="197400694">
                              <w:marLeft w:val="0"/>
                              <w:marRight w:val="0"/>
                              <w:marTop w:val="0"/>
                              <w:marBottom w:val="0"/>
                              <w:divBdr>
                                <w:top w:val="none" w:sz="0" w:space="0" w:color="auto"/>
                                <w:left w:val="none" w:sz="0" w:space="0" w:color="auto"/>
                                <w:bottom w:val="none" w:sz="0" w:space="0" w:color="auto"/>
                                <w:right w:val="none" w:sz="0" w:space="0" w:color="auto"/>
                              </w:divBdr>
                            </w:div>
                            <w:div w:id="198693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710150">
                  <w:marLeft w:val="0"/>
                  <w:marRight w:val="0"/>
                  <w:marTop w:val="0"/>
                  <w:marBottom w:val="0"/>
                  <w:divBdr>
                    <w:top w:val="none" w:sz="0" w:space="0" w:color="auto"/>
                    <w:left w:val="none" w:sz="0" w:space="0" w:color="auto"/>
                    <w:bottom w:val="none" w:sz="0" w:space="0" w:color="auto"/>
                    <w:right w:val="none" w:sz="0" w:space="0" w:color="auto"/>
                  </w:divBdr>
                  <w:divsChild>
                    <w:div w:id="1937668109">
                      <w:marLeft w:val="0"/>
                      <w:marRight w:val="0"/>
                      <w:marTop w:val="0"/>
                      <w:marBottom w:val="0"/>
                      <w:divBdr>
                        <w:top w:val="none" w:sz="0" w:space="0" w:color="auto"/>
                        <w:left w:val="none" w:sz="0" w:space="0" w:color="auto"/>
                        <w:bottom w:val="none" w:sz="0" w:space="0" w:color="auto"/>
                        <w:right w:val="none" w:sz="0" w:space="0" w:color="auto"/>
                      </w:divBdr>
                      <w:divsChild>
                        <w:div w:id="397552369">
                          <w:marLeft w:val="0"/>
                          <w:marRight w:val="0"/>
                          <w:marTop w:val="0"/>
                          <w:marBottom w:val="0"/>
                          <w:divBdr>
                            <w:top w:val="none" w:sz="0" w:space="0" w:color="auto"/>
                            <w:left w:val="none" w:sz="0" w:space="0" w:color="auto"/>
                            <w:bottom w:val="none" w:sz="0" w:space="0" w:color="auto"/>
                            <w:right w:val="none" w:sz="0" w:space="0" w:color="auto"/>
                          </w:divBdr>
                          <w:divsChild>
                            <w:div w:id="1799566273">
                              <w:marLeft w:val="0"/>
                              <w:marRight w:val="0"/>
                              <w:marTop w:val="0"/>
                              <w:marBottom w:val="0"/>
                              <w:divBdr>
                                <w:top w:val="none" w:sz="0" w:space="0" w:color="auto"/>
                                <w:left w:val="none" w:sz="0" w:space="0" w:color="auto"/>
                                <w:bottom w:val="none" w:sz="0" w:space="0" w:color="auto"/>
                                <w:right w:val="none" w:sz="0" w:space="0" w:color="auto"/>
                              </w:divBdr>
                            </w:div>
                            <w:div w:id="93402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1416146">
          <w:marLeft w:val="0"/>
          <w:marRight w:val="0"/>
          <w:marTop w:val="0"/>
          <w:marBottom w:val="0"/>
          <w:divBdr>
            <w:top w:val="none" w:sz="0" w:space="0" w:color="auto"/>
            <w:left w:val="none" w:sz="0" w:space="0" w:color="auto"/>
            <w:bottom w:val="none" w:sz="0" w:space="0" w:color="auto"/>
            <w:right w:val="none" w:sz="0" w:space="0" w:color="auto"/>
          </w:divBdr>
          <w:divsChild>
            <w:div w:id="493226736">
              <w:marLeft w:val="0"/>
              <w:marRight w:val="0"/>
              <w:marTop w:val="0"/>
              <w:marBottom w:val="0"/>
              <w:divBdr>
                <w:top w:val="none" w:sz="0" w:space="0" w:color="auto"/>
                <w:left w:val="none" w:sz="0" w:space="0" w:color="auto"/>
                <w:bottom w:val="none" w:sz="0" w:space="0" w:color="auto"/>
                <w:right w:val="none" w:sz="0" w:space="0" w:color="auto"/>
              </w:divBdr>
              <w:divsChild>
                <w:div w:id="85014257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402950415">
          <w:marLeft w:val="0"/>
          <w:marRight w:val="0"/>
          <w:marTop w:val="0"/>
          <w:marBottom w:val="0"/>
          <w:divBdr>
            <w:top w:val="none" w:sz="0" w:space="0" w:color="auto"/>
            <w:left w:val="none" w:sz="0" w:space="0" w:color="auto"/>
            <w:bottom w:val="none" w:sz="0" w:space="0" w:color="auto"/>
            <w:right w:val="none" w:sz="0" w:space="0" w:color="auto"/>
          </w:divBdr>
          <w:divsChild>
            <w:div w:id="663968189">
              <w:marLeft w:val="0"/>
              <w:marRight w:val="0"/>
              <w:marTop w:val="0"/>
              <w:marBottom w:val="0"/>
              <w:divBdr>
                <w:top w:val="none" w:sz="0" w:space="0" w:color="auto"/>
                <w:left w:val="none" w:sz="0" w:space="0" w:color="auto"/>
                <w:bottom w:val="none" w:sz="0" w:space="0" w:color="auto"/>
                <w:right w:val="none" w:sz="0" w:space="0" w:color="auto"/>
              </w:divBdr>
              <w:divsChild>
                <w:div w:id="438985073">
                  <w:marLeft w:val="0"/>
                  <w:marRight w:val="0"/>
                  <w:marTop w:val="0"/>
                  <w:marBottom w:val="0"/>
                  <w:divBdr>
                    <w:top w:val="none" w:sz="0" w:space="0" w:color="auto"/>
                    <w:left w:val="none" w:sz="0" w:space="0" w:color="auto"/>
                    <w:bottom w:val="none" w:sz="0" w:space="0" w:color="auto"/>
                    <w:right w:val="none" w:sz="0" w:space="0" w:color="auto"/>
                  </w:divBdr>
                  <w:divsChild>
                    <w:div w:id="773594265">
                      <w:marLeft w:val="0"/>
                      <w:marRight w:val="0"/>
                      <w:marTop w:val="0"/>
                      <w:marBottom w:val="0"/>
                      <w:divBdr>
                        <w:top w:val="none" w:sz="0" w:space="0" w:color="auto"/>
                        <w:left w:val="none" w:sz="0" w:space="0" w:color="auto"/>
                        <w:bottom w:val="none" w:sz="0" w:space="0" w:color="auto"/>
                        <w:right w:val="none" w:sz="0" w:space="0" w:color="auto"/>
                      </w:divBdr>
                      <w:divsChild>
                        <w:div w:id="823011338">
                          <w:marLeft w:val="0"/>
                          <w:marRight w:val="0"/>
                          <w:marTop w:val="0"/>
                          <w:marBottom w:val="0"/>
                          <w:divBdr>
                            <w:top w:val="none" w:sz="0" w:space="0" w:color="auto"/>
                            <w:left w:val="none" w:sz="0" w:space="0" w:color="auto"/>
                            <w:bottom w:val="none" w:sz="0" w:space="0" w:color="auto"/>
                            <w:right w:val="none" w:sz="0" w:space="0" w:color="auto"/>
                          </w:divBdr>
                          <w:divsChild>
                            <w:div w:id="208613428">
                              <w:marLeft w:val="0"/>
                              <w:marRight w:val="0"/>
                              <w:marTop w:val="0"/>
                              <w:marBottom w:val="0"/>
                              <w:divBdr>
                                <w:top w:val="none" w:sz="0" w:space="0" w:color="auto"/>
                                <w:left w:val="none" w:sz="0" w:space="0" w:color="auto"/>
                                <w:bottom w:val="none" w:sz="0" w:space="0" w:color="auto"/>
                                <w:right w:val="none" w:sz="0" w:space="0" w:color="auto"/>
                              </w:divBdr>
                            </w:div>
                            <w:div w:id="134613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013996">
                  <w:marLeft w:val="0"/>
                  <w:marRight w:val="0"/>
                  <w:marTop w:val="0"/>
                  <w:marBottom w:val="0"/>
                  <w:divBdr>
                    <w:top w:val="none" w:sz="0" w:space="0" w:color="auto"/>
                    <w:left w:val="none" w:sz="0" w:space="0" w:color="auto"/>
                    <w:bottom w:val="none" w:sz="0" w:space="0" w:color="auto"/>
                    <w:right w:val="none" w:sz="0" w:space="0" w:color="auto"/>
                  </w:divBdr>
                  <w:divsChild>
                    <w:div w:id="1651251775">
                      <w:marLeft w:val="0"/>
                      <w:marRight w:val="0"/>
                      <w:marTop w:val="0"/>
                      <w:marBottom w:val="0"/>
                      <w:divBdr>
                        <w:top w:val="none" w:sz="0" w:space="0" w:color="auto"/>
                        <w:left w:val="none" w:sz="0" w:space="0" w:color="auto"/>
                        <w:bottom w:val="none" w:sz="0" w:space="0" w:color="auto"/>
                        <w:right w:val="none" w:sz="0" w:space="0" w:color="auto"/>
                      </w:divBdr>
                      <w:divsChild>
                        <w:div w:id="1532258043">
                          <w:marLeft w:val="0"/>
                          <w:marRight w:val="0"/>
                          <w:marTop w:val="0"/>
                          <w:marBottom w:val="0"/>
                          <w:divBdr>
                            <w:top w:val="none" w:sz="0" w:space="0" w:color="auto"/>
                            <w:left w:val="none" w:sz="0" w:space="0" w:color="auto"/>
                            <w:bottom w:val="none" w:sz="0" w:space="0" w:color="auto"/>
                            <w:right w:val="none" w:sz="0" w:space="0" w:color="auto"/>
                          </w:divBdr>
                          <w:divsChild>
                            <w:div w:id="1624771698">
                              <w:marLeft w:val="0"/>
                              <w:marRight w:val="0"/>
                              <w:marTop w:val="0"/>
                              <w:marBottom w:val="0"/>
                              <w:divBdr>
                                <w:top w:val="none" w:sz="0" w:space="0" w:color="auto"/>
                                <w:left w:val="none" w:sz="0" w:space="0" w:color="auto"/>
                                <w:bottom w:val="none" w:sz="0" w:space="0" w:color="auto"/>
                                <w:right w:val="none" w:sz="0" w:space="0" w:color="auto"/>
                              </w:divBdr>
                            </w:div>
                            <w:div w:id="136731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07693">
                  <w:marLeft w:val="0"/>
                  <w:marRight w:val="0"/>
                  <w:marTop w:val="0"/>
                  <w:marBottom w:val="0"/>
                  <w:divBdr>
                    <w:top w:val="none" w:sz="0" w:space="0" w:color="auto"/>
                    <w:left w:val="none" w:sz="0" w:space="0" w:color="auto"/>
                    <w:bottom w:val="none" w:sz="0" w:space="0" w:color="auto"/>
                    <w:right w:val="none" w:sz="0" w:space="0" w:color="auto"/>
                  </w:divBdr>
                  <w:divsChild>
                    <w:div w:id="1976059448">
                      <w:marLeft w:val="0"/>
                      <w:marRight w:val="0"/>
                      <w:marTop w:val="0"/>
                      <w:marBottom w:val="0"/>
                      <w:divBdr>
                        <w:top w:val="none" w:sz="0" w:space="0" w:color="auto"/>
                        <w:left w:val="none" w:sz="0" w:space="0" w:color="auto"/>
                        <w:bottom w:val="none" w:sz="0" w:space="0" w:color="auto"/>
                        <w:right w:val="none" w:sz="0" w:space="0" w:color="auto"/>
                      </w:divBdr>
                      <w:divsChild>
                        <w:div w:id="1220241815">
                          <w:marLeft w:val="0"/>
                          <w:marRight w:val="0"/>
                          <w:marTop w:val="0"/>
                          <w:marBottom w:val="0"/>
                          <w:divBdr>
                            <w:top w:val="none" w:sz="0" w:space="0" w:color="auto"/>
                            <w:left w:val="none" w:sz="0" w:space="0" w:color="auto"/>
                            <w:bottom w:val="none" w:sz="0" w:space="0" w:color="auto"/>
                            <w:right w:val="none" w:sz="0" w:space="0" w:color="auto"/>
                          </w:divBdr>
                          <w:divsChild>
                            <w:div w:id="1600062408">
                              <w:marLeft w:val="0"/>
                              <w:marRight w:val="0"/>
                              <w:marTop w:val="0"/>
                              <w:marBottom w:val="0"/>
                              <w:divBdr>
                                <w:top w:val="none" w:sz="0" w:space="0" w:color="auto"/>
                                <w:left w:val="none" w:sz="0" w:space="0" w:color="auto"/>
                                <w:bottom w:val="none" w:sz="0" w:space="0" w:color="auto"/>
                                <w:right w:val="none" w:sz="0" w:space="0" w:color="auto"/>
                              </w:divBdr>
                            </w:div>
                            <w:div w:id="38695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372860">
                  <w:marLeft w:val="0"/>
                  <w:marRight w:val="0"/>
                  <w:marTop w:val="0"/>
                  <w:marBottom w:val="0"/>
                  <w:divBdr>
                    <w:top w:val="none" w:sz="0" w:space="0" w:color="auto"/>
                    <w:left w:val="none" w:sz="0" w:space="0" w:color="auto"/>
                    <w:bottom w:val="none" w:sz="0" w:space="0" w:color="auto"/>
                    <w:right w:val="none" w:sz="0" w:space="0" w:color="auto"/>
                  </w:divBdr>
                  <w:divsChild>
                    <w:div w:id="928543498">
                      <w:marLeft w:val="0"/>
                      <w:marRight w:val="0"/>
                      <w:marTop w:val="0"/>
                      <w:marBottom w:val="0"/>
                      <w:divBdr>
                        <w:top w:val="none" w:sz="0" w:space="0" w:color="auto"/>
                        <w:left w:val="none" w:sz="0" w:space="0" w:color="auto"/>
                        <w:bottom w:val="none" w:sz="0" w:space="0" w:color="auto"/>
                        <w:right w:val="none" w:sz="0" w:space="0" w:color="auto"/>
                      </w:divBdr>
                      <w:divsChild>
                        <w:div w:id="1660619458">
                          <w:marLeft w:val="0"/>
                          <w:marRight w:val="0"/>
                          <w:marTop w:val="0"/>
                          <w:marBottom w:val="0"/>
                          <w:divBdr>
                            <w:top w:val="none" w:sz="0" w:space="0" w:color="auto"/>
                            <w:left w:val="none" w:sz="0" w:space="0" w:color="auto"/>
                            <w:bottom w:val="none" w:sz="0" w:space="0" w:color="auto"/>
                            <w:right w:val="none" w:sz="0" w:space="0" w:color="auto"/>
                          </w:divBdr>
                          <w:divsChild>
                            <w:div w:id="640770982">
                              <w:marLeft w:val="0"/>
                              <w:marRight w:val="0"/>
                              <w:marTop w:val="0"/>
                              <w:marBottom w:val="0"/>
                              <w:divBdr>
                                <w:top w:val="none" w:sz="0" w:space="0" w:color="auto"/>
                                <w:left w:val="none" w:sz="0" w:space="0" w:color="auto"/>
                                <w:bottom w:val="none" w:sz="0" w:space="0" w:color="auto"/>
                                <w:right w:val="none" w:sz="0" w:space="0" w:color="auto"/>
                              </w:divBdr>
                            </w:div>
                            <w:div w:id="206879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663469">
                  <w:marLeft w:val="0"/>
                  <w:marRight w:val="0"/>
                  <w:marTop w:val="0"/>
                  <w:marBottom w:val="0"/>
                  <w:divBdr>
                    <w:top w:val="none" w:sz="0" w:space="0" w:color="auto"/>
                    <w:left w:val="none" w:sz="0" w:space="0" w:color="auto"/>
                    <w:bottom w:val="none" w:sz="0" w:space="0" w:color="auto"/>
                    <w:right w:val="none" w:sz="0" w:space="0" w:color="auto"/>
                  </w:divBdr>
                  <w:divsChild>
                    <w:div w:id="1036732495">
                      <w:marLeft w:val="0"/>
                      <w:marRight w:val="0"/>
                      <w:marTop w:val="0"/>
                      <w:marBottom w:val="0"/>
                      <w:divBdr>
                        <w:top w:val="none" w:sz="0" w:space="0" w:color="auto"/>
                        <w:left w:val="none" w:sz="0" w:space="0" w:color="auto"/>
                        <w:bottom w:val="none" w:sz="0" w:space="0" w:color="auto"/>
                        <w:right w:val="none" w:sz="0" w:space="0" w:color="auto"/>
                      </w:divBdr>
                      <w:divsChild>
                        <w:div w:id="1084032485">
                          <w:marLeft w:val="0"/>
                          <w:marRight w:val="0"/>
                          <w:marTop w:val="0"/>
                          <w:marBottom w:val="0"/>
                          <w:divBdr>
                            <w:top w:val="none" w:sz="0" w:space="0" w:color="auto"/>
                            <w:left w:val="none" w:sz="0" w:space="0" w:color="auto"/>
                            <w:bottom w:val="none" w:sz="0" w:space="0" w:color="auto"/>
                            <w:right w:val="none" w:sz="0" w:space="0" w:color="auto"/>
                          </w:divBdr>
                          <w:divsChild>
                            <w:div w:id="2093773393">
                              <w:marLeft w:val="0"/>
                              <w:marRight w:val="0"/>
                              <w:marTop w:val="0"/>
                              <w:marBottom w:val="0"/>
                              <w:divBdr>
                                <w:top w:val="none" w:sz="0" w:space="0" w:color="auto"/>
                                <w:left w:val="none" w:sz="0" w:space="0" w:color="auto"/>
                                <w:bottom w:val="none" w:sz="0" w:space="0" w:color="auto"/>
                                <w:right w:val="none" w:sz="0" w:space="0" w:color="auto"/>
                              </w:divBdr>
                            </w:div>
                            <w:div w:id="74954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7711">
                  <w:marLeft w:val="0"/>
                  <w:marRight w:val="0"/>
                  <w:marTop w:val="0"/>
                  <w:marBottom w:val="0"/>
                  <w:divBdr>
                    <w:top w:val="none" w:sz="0" w:space="0" w:color="auto"/>
                    <w:left w:val="none" w:sz="0" w:space="0" w:color="auto"/>
                    <w:bottom w:val="none" w:sz="0" w:space="0" w:color="auto"/>
                    <w:right w:val="none" w:sz="0" w:space="0" w:color="auto"/>
                  </w:divBdr>
                  <w:divsChild>
                    <w:div w:id="511646862">
                      <w:marLeft w:val="0"/>
                      <w:marRight w:val="0"/>
                      <w:marTop w:val="0"/>
                      <w:marBottom w:val="0"/>
                      <w:divBdr>
                        <w:top w:val="none" w:sz="0" w:space="0" w:color="auto"/>
                        <w:left w:val="none" w:sz="0" w:space="0" w:color="auto"/>
                        <w:bottom w:val="none" w:sz="0" w:space="0" w:color="auto"/>
                        <w:right w:val="none" w:sz="0" w:space="0" w:color="auto"/>
                      </w:divBdr>
                      <w:divsChild>
                        <w:div w:id="775632614">
                          <w:marLeft w:val="0"/>
                          <w:marRight w:val="0"/>
                          <w:marTop w:val="0"/>
                          <w:marBottom w:val="0"/>
                          <w:divBdr>
                            <w:top w:val="none" w:sz="0" w:space="0" w:color="auto"/>
                            <w:left w:val="none" w:sz="0" w:space="0" w:color="auto"/>
                            <w:bottom w:val="none" w:sz="0" w:space="0" w:color="auto"/>
                            <w:right w:val="none" w:sz="0" w:space="0" w:color="auto"/>
                          </w:divBdr>
                          <w:divsChild>
                            <w:div w:id="561140113">
                              <w:marLeft w:val="0"/>
                              <w:marRight w:val="0"/>
                              <w:marTop w:val="0"/>
                              <w:marBottom w:val="0"/>
                              <w:divBdr>
                                <w:top w:val="none" w:sz="0" w:space="0" w:color="auto"/>
                                <w:left w:val="none" w:sz="0" w:space="0" w:color="auto"/>
                                <w:bottom w:val="none" w:sz="0" w:space="0" w:color="auto"/>
                                <w:right w:val="none" w:sz="0" w:space="0" w:color="auto"/>
                              </w:divBdr>
                            </w:div>
                            <w:div w:id="91038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776745">
                  <w:marLeft w:val="0"/>
                  <w:marRight w:val="0"/>
                  <w:marTop w:val="0"/>
                  <w:marBottom w:val="0"/>
                  <w:divBdr>
                    <w:top w:val="none" w:sz="0" w:space="0" w:color="auto"/>
                    <w:left w:val="none" w:sz="0" w:space="0" w:color="auto"/>
                    <w:bottom w:val="none" w:sz="0" w:space="0" w:color="auto"/>
                    <w:right w:val="none" w:sz="0" w:space="0" w:color="auto"/>
                  </w:divBdr>
                  <w:divsChild>
                    <w:div w:id="1569073701">
                      <w:marLeft w:val="0"/>
                      <w:marRight w:val="0"/>
                      <w:marTop w:val="0"/>
                      <w:marBottom w:val="0"/>
                      <w:divBdr>
                        <w:top w:val="none" w:sz="0" w:space="0" w:color="auto"/>
                        <w:left w:val="none" w:sz="0" w:space="0" w:color="auto"/>
                        <w:bottom w:val="none" w:sz="0" w:space="0" w:color="auto"/>
                        <w:right w:val="none" w:sz="0" w:space="0" w:color="auto"/>
                      </w:divBdr>
                      <w:divsChild>
                        <w:div w:id="1028488820">
                          <w:marLeft w:val="0"/>
                          <w:marRight w:val="0"/>
                          <w:marTop w:val="0"/>
                          <w:marBottom w:val="0"/>
                          <w:divBdr>
                            <w:top w:val="none" w:sz="0" w:space="0" w:color="auto"/>
                            <w:left w:val="none" w:sz="0" w:space="0" w:color="auto"/>
                            <w:bottom w:val="none" w:sz="0" w:space="0" w:color="auto"/>
                            <w:right w:val="none" w:sz="0" w:space="0" w:color="auto"/>
                          </w:divBdr>
                          <w:divsChild>
                            <w:div w:id="613634825">
                              <w:marLeft w:val="0"/>
                              <w:marRight w:val="0"/>
                              <w:marTop w:val="0"/>
                              <w:marBottom w:val="0"/>
                              <w:divBdr>
                                <w:top w:val="none" w:sz="0" w:space="0" w:color="auto"/>
                                <w:left w:val="none" w:sz="0" w:space="0" w:color="auto"/>
                                <w:bottom w:val="none" w:sz="0" w:space="0" w:color="auto"/>
                                <w:right w:val="none" w:sz="0" w:space="0" w:color="auto"/>
                              </w:divBdr>
                            </w:div>
                            <w:div w:id="38746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700109">
      <w:bodyDiv w:val="1"/>
      <w:marLeft w:val="0"/>
      <w:marRight w:val="0"/>
      <w:marTop w:val="0"/>
      <w:marBottom w:val="0"/>
      <w:divBdr>
        <w:top w:val="none" w:sz="0" w:space="0" w:color="auto"/>
        <w:left w:val="none" w:sz="0" w:space="0" w:color="auto"/>
        <w:bottom w:val="none" w:sz="0" w:space="0" w:color="auto"/>
        <w:right w:val="none" w:sz="0" w:space="0" w:color="auto"/>
      </w:divBdr>
      <w:divsChild>
        <w:div w:id="65536564">
          <w:marLeft w:val="0"/>
          <w:marRight w:val="0"/>
          <w:marTop w:val="0"/>
          <w:marBottom w:val="0"/>
          <w:divBdr>
            <w:top w:val="none" w:sz="0" w:space="0" w:color="auto"/>
            <w:left w:val="none" w:sz="0" w:space="0" w:color="auto"/>
            <w:bottom w:val="none" w:sz="0" w:space="0" w:color="auto"/>
            <w:right w:val="none" w:sz="0" w:space="0" w:color="auto"/>
          </w:divBdr>
        </w:div>
        <w:div w:id="1291937994">
          <w:marLeft w:val="0"/>
          <w:marRight w:val="0"/>
          <w:marTop w:val="300"/>
          <w:marBottom w:val="0"/>
          <w:divBdr>
            <w:top w:val="none" w:sz="0" w:space="0" w:color="auto"/>
            <w:left w:val="none" w:sz="0" w:space="0" w:color="auto"/>
            <w:bottom w:val="none" w:sz="0" w:space="0" w:color="auto"/>
            <w:right w:val="none" w:sz="0" w:space="0" w:color="auto"/>
          </w:divBdr>
          <w:divsChild>
            <w:div w:id="8697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696791">
      <w:bodyDiv w:val="1"/>
      <w:marLeft w:val="0"/>
      <w:marRight w:val="0"/>
      <w:marTop w:val="0"/>
      <w:marBottom w:val="0"/>
      <w:divBdr>
        <w:top w:val="none" w:sz="0" w:space="0" w:color="auto"/>
        <w:left w:val="none" w:sz="0" w:space="0" w:color="auto"/>
        <w:bottom w:val="none" w:sz="0" w:space="0" w:color="auto"/>
        <w:right w:val="none" w:sz="0" w:space="0" w:color="auto"/>
      </w:divBdr>
    </w:div>
    <w:div w:id="1785155073">
      <w:bodyDiv w:val="1"/>
      <w:marLeft w:val="0"/>
      <w:marRight w:val="0"/>
      <w:marTop w:val="0"/>
      <w:marBottom w:val="0"/>
      <w:divBdr>
        <w:top w:val="none" w:sz="0" w:space="0" w:color="auto"/>
        <w:left w:val="none" w:sz="0" w:space="0" w:color="auto"/>
        <w:bottom w:val="none" w:sz="0" w:space="0" w:color="auto"/>
        <w:right w:val="none" w:sz="0" w:space="0" w:color="auto"/>
      </w:divBdr>
    </w:div>
    <w:div w:id="2003266518">
      <w:bodyDiv w:val="1"/>
      <w:marLeft w:val="0"/>
      <w:marRight w:val="0"/>
      <w:marTop w:val="0"/>
      <w:marBottom w:val="0"/>
      <w:divBdr>
        <w:top w:val="none" w:sz="0" w:space="0" w:color="auto"/>
        <w:left w:val="none" w:sz="0" w:space="0" w:color="auto"/>
        <w:bottom w:val="none" w:sz="0" w:space="0" w:color="auto"/>
        <w:right w:val="none" w:sz="0" w:space="0" w:color="auto"/>
      </w:divBdr>
      <w:divsChild>
        <w:div w:id="1276013902">
          <w:marLeft w:val="0"/>
          <w:marRight w:val="0"/>
          <w:marTop w:val="240"/>
          <w:marBottom w:val="0"/>
          <w:divBdr>
            <w:top w:val="none" w:sz="0" w:space="0" w:color="auto"/>
            <w:left w:val="none" w:sz="0" w:space="0" w:color="auto"/>
            <w:bottom w:val="none" w:sz="0" w:space="0" w:color="auto"/>
            <w:right w:val="none" w:sz="0" w:space="0" w:color="auto"/>
          </w:divBdr>
        </w:div>
      </w:divsChild>
    </w:div>
    <w:div w:id="2088188802">
      <w:bodyDiv w:val="1"/>
      <w:marLeft w:val="0"/>
      <w:marRight w:val="0"/>
      <w:marTop w:val="0"/>
      <w:marBottom w:val="0"/>
      <w:divBdr>
        <w:top w:val="none" w:sz="0" w:space="0" w:color="auto"/>
        <w:left w:val="none" w:sz="0" w:space="0" w:color="auto"/>
        <w:bottom w:val="none" w:sz="0" w:space="0" w:color="auto"/>
        <w:right w:val="none" w:sz="0" w:space="0" w:color="auto"/>
      </w:divBdr>
      <w:divsChild>
        <w:div w:id="1046173712">
          <w:marLeft w:val="0"/>
          <w:marRight w:val="0"/>
          <w:marTop w:val="0"/>
          <w:marBottom w:val="0"/>
          <w:divBdr>
            <w:top w:val="none" w:sz="0" w:space="0" w:color="auto"/>
            <w:left w:val="none" w:sz="0" w:space="0" w:color="auto"/>
            <w:bottom w:val="none" w:sz="0" w:space="0" w:color="auto"/>
            <w:right w:val="none" w:sz="0" w:space="0" w:color="auto"/>
          </w:divBdr>
        </w:div>
        <w:div w:id="261690419">
          <w:marLeft w:val="0"/>
          <w:marRight w:val="0"/>
          <w:marTop w:val="300"/>
          <w:marBottom w:val="0"/>
          <w:divBdr>
            <w:top w:val="none" w:sz="0" w:space="0" w:color="auto"/>
            <w:left w:val="none" w:sz="0" w:space="0" w:color="auto"/>
            <w:bottom w:val="none" w:sz="0" w:space="0" w:color="auto"/>
            <w:right w:val="none" w:sz="0" w:space="0" w:color="auto"/>
          </w:divBdr>
          <w:divsChild>
            <w:div w:id="19373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litres.ru/author/kirill-egerev/"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www.google.com/search?sca_esv=f2b4c39e3966b02c&amp;cs=0&amp;q=%D0%A2%D0%B5%D0%BA%D1%81%D1%82%D0%BE%D0%B2%D1%8B%D0%B5+%D0%BB%D0%BE%D0%B3%D0%BE%D1%82%D0%B8%D0%BF%D1%8B&amp;sa=X&amp;ved=2ahUKEwiP_4DHua2PAxWJFBAIHYXvG6wQxccNegQIDRAB&amp;mstk=AUtExfCZ32i86Sa47VIg-tg_xvJ-7QFzO_i43WVrLf2mwd6ItQuwsOwOmWkx9ABYsV_ps0xEub_4jXcIlNjWAR1ayoKUW3FUxEPeTSoAxS47_ldFvcoVqfkURuxBomuDxvxIgIY&amp;csui=3" TargetMode="External"/><Relationship Id="rId4" Type="http://schemas.openxmlformats.org/officeDocument/2006/relationships/settings" Target="settings.xml"/><Relationship Id="rId9" Type="http://schemas.openxmlformats.org/officeDocument/2006/relationships/hyperlink" Target="https://practicum.yandex.ru/blog/chto-takoe-tselevaya-auditoriya/"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8461</Words>
  <Characters>48232</Characters>
  <Application>Microsoft Office Word</Application>
  <DocSecurity>0</DocSecurity>
  <Lines>401</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2025-08-28T12:40:00Z</dcterms:created>
  <dcterms:modified xsi:type="dcterms:W3CDTF">2025-08-28T12:43:00Z</dcterms:modified>
</cp:coreProperties>
</file>